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5052" w14:textId="77777777" w:rsidR="0016043A" w:rsidRDefault="0016043A">
      <w:pPr>
        <w:rPr>
          <w:b/>
          <w:sz w:val="32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6043A" w14:paraId="4CDCA717" w14:textId="77777777" w:rsidTr="0016043A">
        <w:tc>
          <w:tcPr>
            <w:tcW w:w="4606" w:type="dxa"/>
          </w:tcPr>
          <w:p w14:paraId="398FFC55" w14:textId="77777777" w:rsidR="0016043A" w:rsidRPr="00D412E5" w:rsidRDefault="0016043A">
            <w:pPr>
              <w:rPr>
                <w:sz w:val="16"/>
                <w:szCs w:val="16"/>
              </w:rPr>
            </w:pPr>
            <w:r w:rsidRPr="00D412E5">
              <w:rPr>
                <w:sz w:val="16"/>
                <w:szCs w:val="16"/>
              </w:rPr>
              <w:t>Förskola/skola</w:t>
            </w:r>
            <w:r w:rsidR="00206246">
              <w:rPr>
                <w:sz w:val="16"/>
                <w:szCs w:val="16"/>
              </w:rPr>
              <w:t xml:space="preserve"> samt årskurs</w:t>
            </w:r>
          </w:p>
          <w:p w14:paraId="63D0189A" w14:textId="77777777" w:rsidR="0016043A" w:rsidRPr="00056FAC" w:rsidRDefault="0016043A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14CBB70" w14:textId="77777777" w:rsidR="0016043A" w:rsidRDefault="00206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Ansökningsdatum</w:t>
            </w:r>
          </w:p>
          <w:p w14:paraId="37BF9C51" w14:textId="77777777" w:rsidR="002A17D7" w:rsidRPr="00056FAC" w:rsidRDefault="002A17D7">
            <w:pPr>
              <w:rPr>
                <w:sz w:val="20"/>
                <w:szCs w:val="20"/>
              </w:rPr>
            </w:pPr>
          </w:p>
        </w:tc>
      </w:tr>
      <w:tr w:rsidR="0016043A" w14:paraId="2E9504AC" w14:textId="77777777" w:rsidTr="0016043A">
        <w:tc>
          <w:tcPr>
            <w:tcW w:w="4606" w:type="dxa"/>
          </w:tcPr>
          <w:p w14:paraId="48030B20" w14:textId="77777777" w:rsidR="0016043A" w:rsidRPr="00D412E5" w:rsidRDefault="00D412E5">
            <w:pPr>
              <w:rPr>
                <w:sz w:val="16"/>
                <w:szCs w:val="16"/>
              </w:rPr>
            </w:pPr>
            <w:r w:rsidRPr="00D412E5">
              <w:rPr>
                <w:sz w:val="16"/>
                <w:szCs w:val="16"/>
              </w:rPr>
              <w:t>Barnets/elevens namn</w:t>
            </w:r>
          </w:p>
          <w:p w14:paraId="37CEA870" w14:textId="77777777" w:rsidR="0016043A" w:rsidRPr="00056FAC" w:rsidRDefault="0016043A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0E20940D" w14:textId="77777777" w:rsidR="0016043A" w:rsidRDefault="00D412E5">
            <w:pPr>
              <w:rPr>
                <w:sz w:val="16"/>
                <w:szCs w:val="16"/>
              </w:rPr>
            </w:pPr>
            <w:r w:rsidRPr="00D412E5">
              <w:rPr>
                <w:sz w:val="16"/>
                <w:szCs w:val="16"/>
              </w:rPr>
              <w:t>Personnummer</w:t>
            </w:r>
          </w:p>
          <w:p w14:paraId="12DC7584" w14:textId="77777777" w:rsidR="00056FAC" w:rsidRPr="00056FAC" w:rsidRDefault="00056FAC">
            <w:pPr>
              <w:rPr>
                <w:sz w:val="20"/>
                <w:szCs w:val="20"/>
              </w:rPr>
            </w:pPr>
          </w:p>
        </w:tc>
      </w:tr>
      <w:tr w:rsidR="00E80EA0" w14:paraId="035F2E8E" w14:textId="77777777" w:rsidTr="00427F39">
        <w:tc>
          <w:tcPr>
            <w:tcW w:w="4606" w:type="dxa"/>
          </w:tcPr>
          <w:p w14:paraId="25E10B69" w14:textId="77777777" w:rsidR="00E80EA0" w:rsidRPr="00D412E5" w:rsidRDefault="00E80EA0" w:rsidP="00427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Folkbokföringskommun</w:t>
            </w:r>
          </w:p>
          <w:p w14:paraId="457F7537" w14:textId="77777777" w:rsidR="00E80EA0" w:rsidRPr="00056FAC" w:rsidRDefault="00E80EA0" w:rsidP="00427F39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5C0900E" w14:textId="77777777" w:rsidR="00E80EA0" w:rsidRDefault="00206246" w:rsidP="00427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Ansökan gäller </w:t>
            </w:r>
            <w:r w:rsidR="00722150">
              <w:rPr>
                <w:sz w:val="16"/>
                <w:szCs w:val="16"/>
              </w:rPr>
              <w:t xml:space="preserve">perioden:  </w:t>
            </w:r>
          </w:p>
          <w:p w14:paraId="07633119" w14:textId="77777777" w:rsidR="00E80EA0" w:rsidRPr="002B0D5A" w:rsidRDefault="00C95CC3" w:rsidP="00C95C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(Ansökan gäller </w:t>
            </w:r>
            <w:r w:rsidR="00722150" w:rsidRPr="002B0D5A">
              <w:rPr>
                <w:sz w:val="12"/>
                <w:szCs w:val="12"/>
              </w:rPr>
              <w:t>per kalenderår, ej läsår)</w:t>
            </w:r>
          </w:p>
        </w:tc>
      </w:tr>
    </w:tbl>
    <w:p w14:paraId="75899FFA" w14:textId="77777777" w:rsidR="00A95B74" w:rsidRDefault="00A95B74">
      <w:pPr>
        <w:rPr>
          <w:b/>
          <w:sz w:val="20"/>
          <w:szCs w:val="20"/>
        </w:rPr>
      </w:pPr>
    </w:p>
    <w:p w14:paraId="3BCB21F9" w14:textId="77777777" w:rsidR="008A3DB9" w:rsidRPr="008A3DB9" w:rsidRDefault="008A3DB9">
      <w:pPr>
        <w:rPr>
          <w:b/>
          <w:sz w:val="20"/>
          <w:szCs w:val="20"/>
        </w:rPr>
      </w:pPr>
      <w:r w:rsidRPr="008A3DB9">
        <w:rPr>
          <w:b/>
          <w:sz w:val="20"/>
          <w:szCs w:val="20"/>
        </w:rPr>
        <w:t>Ansökan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4"/>
        <w:gridCol w:w="4678"/>
      </w:tblGrid>
      <w:tr w:rsidR="00B1360D" w14:paraId="40476A5F" w14:textId="77777777" w:rsidTr="00841E1C">
        <w:tc>
          <w:tcPr>
            <w:tcW w:w="4455" w:type="dxa"/>
          </w:tcPr>
          <w:p w14:paraId="7AE31383" w14:textId="77777777" w:rsidR="00B1360D" w:rsidRPr="00195BC0" w:rsidRDefault="00A84343" w:rsidP="000F1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326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5CC3">
              <w:rPr>
                <w:sz w:val="16"/>
                <w:szCs w:val="16"/>
              </w:rPr>
              <w:t xml:space="preserve"> </w:t>
            </w:r>
            <w:r w:rsidR="000F1B43">
              <w:rPr>
                <w:sz w:val="16"/>
                <w:szCs w:val="16"/>
              </w:rPr>
              <w:t>Ny ansökan</w:t>
            </w:r>
          </w:p>
        </w:tc>
        <w:tc>
          <w:tcPr>
            <w:tcW w:w="4607" w:type="dxa"/>
          </w:tcPr>
          <w:p w14:paraId="7470826C" w14:textId="77777777" w:rsidR="00B1360D" w:rsidRDefault="001F3DAE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3605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5AC7" w:rsidRPr="00195BC0">
              <w:rPr>
                <w:rFonts w:ascii="MS Gothic" w:eastAsia="MS Gothic" w:hAnsi="MS Gothic"/>
                <w:b/>
                <w:sz w:val="16"/>
                <w:szCs w:val="16"/>
              </w:rPr>
              <w:t xml:space="preserve"> </w:t>
            </w:r>
            <w:r w:rsidR="006F5AC7" w:rsidRPr="00A84343">
              <w:rPr>
                <w:sz w:val="16"/>
                <w:szCs w:val="16"/>
              </w:rPr>
              <w:t>Förlängning av tidigare ansökan</w:t>
            </w:r>
          </w:p>
          <w:p w14:paraId="1B485090" w14:textId="77777777" w:rsidR="00B1360D" w:rsidRPr="0091356B" w:rsidRDefault="00B1360D">
            <w:pPr>
              <w:rPr>
                <w:b/>
                <w:sz w:val="20"/>
                <w:szCs w:val="20"/>
              </w:rPr>
            </w:pPr>
          </w:p>
        </w:tc>
      </w:tr>
      <w:tr w:rsidR="0091356B" w14:paraId="599374D5" w14:textId="77777777" w:rsidTr="0091356B">
        <w:tc>
          <w:tcPr>
            <w:tcW w:w="9212" w:type="dxa"/>
            <w:gridSpan w:val="2"/>
          </w:tcPr>
          <w:p w14:paraId="0EC891FC" w14:textId="77777777" w:rsidR="0091356B" w:rsidRPr="000F1B43" w:rsidRDefault="00C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29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>f</w:t>
            </w:r>
            <w:r w:rsidR="000F1B43" w:rsidRPr="000F1B43">
              <w:rPr>
                <w:sz w:val="16"/>
                <w:szCs w:val="16"/>
              </w:rPr>
              <w:t>örskola</w:t>
            </w:r>
            <w:r w:rsidR="000F1B43">
              <w:rPr>
                <w:sz w:val="16"/>
                <w:szCs w:val="16"/>
              </w:rPr>
              <w:t xml:space="preserve">    </w:t>
            </w:r>
            <w:r w:rsidR="000F4234">
              <w:rPr>
                <w:sz w:val="16"/>
                <w:szCs w:val="16"/>
              </w:rPr>
              <w:t xml:space="preserve">       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1B43">
              <w:rPr>
                <w:sz w:val="16"/>
                <w:szCs w:val="16"/>
              </w:rPr>
              <w:t xml:space="preserve">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1B43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400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1B43">
              <w:rPr>
                <w:sz w:val="16"/>
                <w:szCs w:val="16"/>
              </w:rPr>
              <w:t>förskoleklass</w:t>
            </w:r>
            <w:r w:rsidR="000F4234">
              <w:rPr>
                <w:sz w:val="16"/>
                <w:szCs w:val="16"/>
              </w:rPr>
              <w:t xml:space="preserve">      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4234">
              <w:rPr>
                <w:sz w:val="16"/>
                <w:szCs w:val="16"/>
              </w:rPr>
              <w:t xml:space="preserve"> </w:t>
            </w:r>
            <w:r w:rsidR="008F60C0">
              <w:rPr>
                <w:sz w:val="16"/>
                <w:szCs w:val="16"/>
              </w:rPr>
              <w:t xml:space="preserve">      </w:t>
            </w:r>
            <w:r w:rsidR="000F4234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5645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 xml:space="preserve">grundskola     </w:t>
            </w:r>
            <w:r w:rsidR="008F60C0">
              <w:rPr>
                <w:sz w:val="16"/>
                <w:szCs w:val="16"/>
              </w:rPr>
              <w:t xml:space="preserve">         </w:t>
            </w:r>
            <w:r w:rsidR="000F4234">
              <w:rPr>
                <w:sz w:val="16"/>
                <w:szCs w:val="16"/>
              </w:rPr>
              <w:t xml:space="preserve">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4234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1282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4234">
              <w:rPr>
                <w:sz w:val="16"/>
                <w:szCs w:val="16"/>
              </w:rPr>
              <w:t xml:space="preserve"> </w:t>
            </w:r>
            <w:r w:rsidR="00A95B74">
              <w:rPr>
                <w:sz w:val="16"/>
                <w:szCs w:val="16"/>
              </w:rPr>
              <w:t>fritidshem</w:t>
            </w:r>
            <w:r w:rsidR="000F4234">
              <w:rPr>
                <w:sz w:val="16"/>
                <w:szCs w:val="16"/>
              </w:rPr>
              <w:t xml:space="preserve">      </w:t>
            </w:r>
            <w:r w:rsidR="008F60C0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20195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 xml:space="preserve">gymnasieskola                  </w:t>
            </w:r>
          </w:p>
          <w:p w14:paraId="3F95315C" w14:textId="77777777" w:rsidR="0091356B" w:rsidRPr="0091356B" w:rsidRDefault="0091356B">
            <w:pPr>
              <w:rPr>
                <w:b/>
                <w:sz w:val="20"/>
                <w:szCs w:val="20"/>
              </w:rPr>
            </w:pPr>
          </w:p>
        </w:tc>
      </w:tr>
      <w:tr w:rsidR="00D83D37" w14:paraId="1A113BE9" w14:textId="77777777" w:rsidTr="0091356B">
        <w:tc>
          <w:tcPr>
            <w:tcW w:w="9212" w:type="dxa"/>
            <w:gridSpan w:val="2"/>
          </w:tcPr>
          <w:p w14:paraId="08F5E420" w14:textId="77777777" w:rsidR="00D83D37" w:rsidRDefault="00D83D37">
            <w:pPr>
              <w:rPr>
                <w:sz w:val="16"/>
                <w:szCs w:val="16"/>
              </w:rPr>
            </w:pPr>
          </w:p>
          <w:p w14:paraId="5C3D63CF" w14:textId="77777777" w:rsidR="00D83D37" w:rsidRDefault="00C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728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D83D37">
              <w:rPr>
                <w:sz w:val="16"/>
                <w:szCs w:val="16"/>
              </w:rPr>
              <w:t>Vårdnadshavare/myndig elev är informerade om skolans/förskolans avsikt att söka tilläggsbelopp</w:t>
            </w:r>
            <w:r>
              <w:rPr>
                <w:sz w:val="16"/>
                <w:szCs w:val="16"/>
              </w:rPr>
              <w:t>, se bilaga 1</w:t>
            </w:r>
          </w:p>
          <w:p w14:paraId="3A2AE147" w14:textId="77777777" w:rsidR="00D83D37" w:rsidRDefault="00D83D37">
            <w:pPr>
              <w:rPr>
                <w:sz w:val="16"/>
                <w:szCs w:val="16"/>
              </w:rPr>
            </w:pPr>
          </w:p>
        </w:tc>
      </w:tr>
      <w:tr w:rsidR="005030FA" w14:paraId="71F66D82" w14:textId="77777777" w:rsidTr="005D511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2340854" w14:textId="77777777" w:rsidR="00736330" w:rsidRPr="00736330" w:rsidRDefault="00736330" w:rsidP="005647C3">
            <w:pPr>
              <w:rPr>
                <w:b/>
                <w:sz w:val="8"/>
                <w:szCs w:val="8"/>
              </w:rPr>
            </w:pPr>
          </w:p>
          <w:p w14:paraId="41303836" w14:textId="77777777" w:rsidR="005030FA" w:rsidRDefault="005030FA" w:rsidP="00564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Vilket stöd avser ansökan</w:t>
            </w:r>
          </w:p>
          <w:p w14:paraId="71E94435" w14:textId="77777777" w:rsidR="005129D7" w:rsidRPr="005129D7" w:rsidRDefault="005129D7" w:rsidP="005647C3">
            <w:pPr>
              <w:rPr>
                <w:b/>
                <w:sz w:val="16"/>
                <w:szCs w:val="16"/>
              </w:rPr>
            </w:pPr>
          </w:p>
          <w:p w14:paraId="1CEAA83B" w14:textId="77777777" w:rsidR="005030FA" w:rsidRDefault="001F3DAE" w:rsidP="005647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77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>Assistent</w:t>
            </w:r>
            <w:r w:rsidR="00736330">
              <w:rPr>
                <w:sz w:val="16"/>
                <w:szCs w:val="16"/>
              </w:rPr>
              <w:t>/resursperson</w:t>
            </w:r>
            <w:r w:rsidR="00137D11">
              <w:rPr>
                <w:sz w:val="16"/>
                <w:szCs w:val="16"/>
              </w:rPr>
              <w:t>/förskolelärare/lärare</w:t>
            </w:r>
          </w:p>
          <w:p w14:paraId="7144A663" w14:textId="77777777" w:rsidR="005030FA" w:rsidRDefault="001F3DAE" w:rsidP="005647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>Kompensatoriska hjäl</w:t>
            </w:r>
            <w:r w:rsidR="007B71F6">
              <w:rPr>
                <w:sz w:val="16"/>
                <w:szCs w:val="16"/>
              </w:rPr>
              <w:t>pmedel, Bifoga kostnadsberäkning och offert</w:t>
            </w:r>
          </w:p>
          <w:p w14:paraId="71B024B0" w14:textId="77777777" w:rsidR="005030FA" w:rsidRDefault="001F3DAE" w:rsidP="00B75B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44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>Anpassning av skollokal, Bifoga kostnadsberäkning</w:t>
            </w:r>
            <w:r w:rsidR="007B71F6">
              <w:rPr>
                <w:sz w:val="16"/>
                <w:szCs w:val="16"/>
              </w:rPr>
              <w:t xml:space="preserve"> och offert</w:t>
            </w:r>
          </w:p>
          <w:p w14:paraId="0D7C768A" w14:textId="77777777" w:rsidR="005030FA" w:rsidRPr="00736330" w:rsidRDefault="005030FA" w:rsidP="005647C3">
            <w:pPr>
              <w:rPr>
                <w:sz w:val="8"/>
                <w:szCs w:val="8"/>
              </w:rPr>
            </w:pPr>
          </w:p>
          <w:p w14:paraId="7ADC56AF" w14:textId="77777777" w:rsidR="005030FA" w:rsidRPr="001B3E0E" w:rsidRDefault="005030FA" w:rsidP="00B75B8E">
            <w:pPr>
              <w:rPr>
                <w:sz w:val="16"/>
                <w:szCs w:val="16"/>
              </w:rPr>
            </w:pPr>
          </w:p>
        </w:tc>
      </w:tr>
      <w:tr w:rsidR="00240EFB" w14:paraId="532E2D5D" w14:textId="77777777" w:rsidTr="00D4142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15D410D6" w14:textId="77777777" w:rsidR="00736330" w:rsidRPr="00736330" w:rsidRDefault="00736330" w:rsidP="001B3E0E">
            <w:pPr>
              <w:rPr>
                <w:b/>
                <w:sz w:val="8"/>
                <w:szCs w:val="8"/>
              </w:rPr>
            </w:pPr>
          </w:p>
          <w:p w14:paraId="039697EB" w14:textId="77777777" w:rsidR="00240EFB" w:rsidRDefault="00240EFB" w:rsidP="001B3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Följande dokument </w:t>
            </w:r>
            <w:r w:rsidRPr="00ED05A7">
              <w:rPr>
                <w:b/>
                <w:sz w:val="20"/>
                <w:szCs w:val="20"/>
                <w:u w:val="single"/>
              </w:rPr>
              <w:t>ska</w:t>
            </w:r>
            <w:r>
              <w:rPr>
                <w:b/>
                <w:sz w:val="20"/>
                <w:szCs w:val="20"/>
              </w:rPr>
              <w:t xml:space="preserve"> bifogas ansökan om tilläggsbelopp</w:t>
            </w:r>
          </w:p>
          <w:p w14:paraId="434ED25C" w14:textId="77777777" w:rsidR="005129D7" w:rsidRPr="005129D7" w:rsidRDefault="005129D7" w:rsidP="001B3E0E">
            <w:pPr>
              <w:rPr>
                <w:b/>
                <w:sz w:val="16"/>
                <w:szCs w:val="16"/>
              </w:rPr>
            </w:pPr>
          </w:p>
          <w:p w14:paraId="41E8F1E8" w14:textId="77777777" w:rsidR="00240EFB" w:rsidRDefault="001F3DAE" w:rsidP="001B3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55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 xml:space="preserve"> </w:t>
            </w:r>
            <w:r w:rsidR="00A95B74">
              <w:rPr>
                <w:sz w:val="16"/>
                <w:szCs w:val="16"/>
              </w:rPr>
              <w:t>Pedagogisk kartläggning</w:t>
            </w:r>
            <w:r w:rsidR="00240EFB">
              <w:rPr>
                <w:sz w:val="16"/>
                <w:szCs w:val="16"/>
              </w:rPr>
              <w:t xml:space="preserve"> </w:t>
            </w:r>
            <w:r w:rsidR="009456BA">
              <w:rPr>
                <w:sz w:val="16"/>
                <w:szCs w:val="16"/>
              </w:rPr>
              <w:t>samt pedagogisk bedömning</w:t>
            </w:r>
          </w:p>
          <w:p w14:paraId="20952CFF" w14:textId="77777777" w:rsidR="006714B8" w:rsidRDefault="001F3DAE" w:rsidP="001B3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1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 xml:space="preserve"> </w:t>
            </w:r>
            <w:r w:rsidR="002263B0" w:rsidRPr="009456BA">
              <w:rPr>
                <w:sz w:val="16"/>
                <w:szCs w:val="16"/>
              </w:rPr>
              <w:t>Aktuellt</w:t>
            </w:r>
            <w:r w:rsidR="005030FA" w:rsidRPr="009456BA">
              <w:rPr>
                <w:sz w:val="16"/>
                <w:szCs w:val="16"/>
              </w:rPr>
              <w:t xml:space="preserve"> åtgärdsprogram/ handlingsplan</w:t>
            </w:r>
            <w:r w:rsidR="002263B0" w:rsidRPr="009456BA">
              <w:rPr>
                <w:sz w:val="16"/>
                <w:szCs w:val="16"/>
              </w:rPr>
              <w:t xml:space="preserve"> </w:t>
            </w:r>
            <w:r w:rsidR="005030FA" w:rsidRPr="009456BA">
              <w:rPr>
                <w:sz w:val="16"/>
                <w:szCs w:val="16"/>
              </w:rPr>
              <w:t>(förskolan)</w:t>
            </w:r>
            <w:r w:rsidR="006A146A">
              <w:rPr>
                <w:sz w:val="16"/>
                <w:szCs w:val="16"/>
              </w:rPr>
              <w:t xml:space="preserve"> alt. </w:t>
            </w:r>
            <w:r w:rsidR="005030FA" w:rsidRPr="009456BA">
              <w:rPr>
                <w:sz w:val="16"/>
                <w:szCs w:val="16"/>
              </w:rPr>
              <w:t>U</w:t>
            </w:r>
            <w:r w:rsidR="006714B8" w:rsidRPr="009456BA">
              <w:rPr>
                <w:sz w:val="16"/>
                <w:szCs w:val="16"/>
              </w:rPr>
              <w:t>tvärderat</w:t>
            </w:r>
            <w:r w:rsidR="00240EFB" w:rsidRPr="009456BA">
              <w:rPr>
                <w:sz w:val="16"/>
                <w:szCs w:val="16"/>
              </w:rPr>
              <w:t xml:space="preserve"> åtgärdsprogram</w:t>
            </w:r>
            <w:r w:rsidR="009456BA">
              <w:rPr>
                <w:sz w:val="16"/>
                <w:szCs w:val="16"/>
              </w:rPr>
              <w:t xml:space="preserve">/ </w:t>
            </w:r>
            <w:r w:rsidR="005030FA" w:rsidRPr="009456BA">
              <w:rPr>
                <w:sz w:val="16"/>
                <w:szCs w:val="16"/>
              </w:rPr>
              <w:t>handlingsplan</w:t>
            </w:r>
            <w:r w:rsidR="002263B0" w:rsidRPr="009456BA">
              <w:rPr>
                <w:sz w:val="16"/>
                <w:szCs w:val="16"/>
              </w:rPr>
              <w:t xml:space="preserve"> </w:t>
            </w:r>
            <w:r w:rsidR="005030FA" w:rsidRPr="009456BA">
              <w:rPr>
                <w:sz w:val="16"/>
                <w:szCs w:val="16"/>
              </w:rPr>
              <w:t>(förskolan</w:t>
            </w:r>
            <w:r w:rsidR="005030FA">
              <w:rPr>
                <w:sz w:val="16"/>
                <w:szCs w:val="16"/>
              </w:rPr>
              <w:t>)</w:t>
            </w:r>
          </w:p>
          <w:p w14:paraId="15EBF2B4" w14:textId="77777777" w:rsidR="00910821" w:rsidRDefault="001F3DAE" w:rsidP="009108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8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63B0">
              <w:rPr>
                <w:sz w:val="16"/>
                <w:szCs w:val="16"/>
              </w:rPr>
              <w:t xml:space="preserve"> </w:t>
            </w:r>
            <w:r w:rsidR="005030FA">
              <w:rPr>
                <w:sz w:val="16"/>
                <w:szCs w:val="16"/>
              </w:rPr>
              <w:t>Övriga utredningar som har betydelse för ansökan</w:t>
            </w:r>
          </w:p>
          <w:p w14:paraId="17CAA27C" w14:textId="77777777" w:rsidR="008E4BD2" w:rsidRDefault="008E4BD2" w:rsidP="00910821">
            <w:pPr>
              <w:rPr>
                <w:sz w:val="16"/>
                <w:szCs w:val="16"/>
              </w:rPr>
            </w:pPr>
          </w:p>
          <w:p w14:paraId="53C82046" w14:textId="77777777" w:rsidR="008E4BD2" w:rsidRDefault="008E4BD2" w:rsidP="0091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Ansökan prövas endast utifrån inlämnat material</w:t>
            </w:r>
          </w:p>
          <w:p w14:paraId="3F8B043B" w14:textId="77777777" w:rsidR="00240EFB" w:rsidRPr="001B3E0E" w:rsidRDefault="00240EFB" w:rsidP="005A5131">
            <w:pPr>
              <w:rPr>
                <w:sz w:val="16"/>
                <w:szCs w:val="16"/>
              </w:rPr>
            </w:pPr>
          </w:p>
        </w:tc>
      </w:tr>
      <w:tr w:rsidR="00D41420" w:rsidRPr="001B3E0E" w14:paraId="68167BDD" w14:textId="77777777" w:rsidTr="00D4142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3223" w14:textId="77777777" w:rsidR="00D41420" w:rsidRDefault="00D41420" w:rsidP="005647C3">
            <w:pPr>
              <w:rPr>
                <w:b/>
                <w:sz w:val="20"/>
                <w:szCs w:val="20"/>
              </w:rPr>
            </w:pPr>
          </w:p>
          <w:p w14:paraId="69832B06" w14:textId="77777777" w:rsidR="007E7BC7" w:rsidRDefault="007E7BC7" w:rsidP="005647C3">
            <w:pPr>
              <w:rPr>
                <w:b/>
                <w:sz w:val="20"/>
                <w:szCs w:val="20"/>
              </w:rPr>
            </w:pPr>
          </w:p>
        </w:tc>
      </w:tr>
      <w:tr w:rsidR="00954984" w:rsidRPr="001B3E0E" w14:paraId="304D452C" w14:textId="77777777" w:rsidTr="00D41420">
        <w:tc>
          <w:tcPr>
            <w:tcW w:w="9212" w:type="dxa"/>
            <w:gridSpan w:val="2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035E5D" w:rsidRPr="00035E5D" w14:paraId="5BBC9CC3" w14:textId="77777777">
              <w:trPr>
                <w:trHeight w:val="366"/>
              </w:trPr>
              <w:tc>
                <w:tcPr>
                  <w:tcW w:w="0" w:type="auto"/>
                </w:tcPr>
                <w:p w14:paraId="419AC2B3" w14:textId="77777777" w:rsidR="00251A0B" w:rsidRDefault="00035E5D" w:rsidP="00E4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35E5D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Behov av särskilt stöd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035E5D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Beskriv vilket behov av särskilt stöd som eleven har i olika lärmiljöer inom verksamheten (denna del </w:t>
                  </w:r>
                  <w:r w:rsidR="00251A0B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92C18B4" w14:textId="77777777" w:rsidR="00035E5D" w:rsidRPr="00035E5D" w:rsidRDefault="00035E5D" w:rsidP="00E42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35E5D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kan </w:t>
                  </w:r>
                  <w:r w:rsidR="00E42DA9" w:rsidRPr="00D91A96">
                    <w:rPr>
                      <w:rFonts w:cstheme="minorHAnsi"/>
                      <w:color w:val="000000"/>
                      <w:sz w:val="16"/>
                      <w:szCs w:val="16"/>
                    </w:rPr>
                    <w:t>kopieras</w:t>
                  </w:r>
                  <w:r w:rsidRPr="00035E5D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från den pedagogiska bedömn</w:t>
                  </w:r>
                  <w:r w:rsidRPr="00D91A96">
                    <w:rPr>
                      <w:rFonts w:cstheme="minorHAnsi"/>
                      <w:color w:val="000000"/>
                      <w:sz w:val="16"/>
                      <w:szCs w:val="16"/>
                    </w:rPr>
                    <w:t>ingen)</w:t>
                  </w:r>
                </w:p>
              </w:tc>
            </w:tr>
          </w:tbl>
          <w:p w14:paraId="6DD6C9D7" w14:textId="77777777" w:rsidR="009B0CA1" w:rsidRDefault="009B0CA1" w:rsidP="005647C3">
            <w:pPr>
              <w:rPr>
                <w:b/>
                <w:sz w:val="20"/>
                <w:szCs w:val="20"/>
              </w:rPr>
            </w:pPr>
          </w:p>
          <w:p w14:paraId="640A379D" w14:textId="77777777" w:rsidR="008F0AF3" w:rsidRDefault="008F0AF3" w:rsidP="005647C3">
            <w:pPr>
              <w:rPr>
                <w:b/>
                <w:sz w:val="20"/>
                <w:szCs w:val="20"/>
              </w:rPr>
            </w:pPr>
          </w:p>
          <w:p w14:paraId="77045B46" w14:textId="77777777" w:rsidR="008F0AF3" w:rsidRDefault="008F0AF3" w:rsidP="005647C3">
            <w:pPr>
              <w:rPr>
                <w:b/>
                <w:sz w:val="20"/>
                <w:szCs w:val="20"/>
              </w:rPr>
            </w:pPr>
          </w:p>
          <w:p w14:paraId="7D2E7314" w14:textId="77777777" w:rsidR="008F0AF3" w:rsidRDefault="008F0AF3" w:rsidP="005647C3">
            <w:pPr>
              <w:rPr>
                <w:b/>
                <w:sz w:val="20"/>
                <w:szCs w:val="20"/>
              </w:rPr>
            </w:pPr>
          </w:p>
          <w:p w14:paraId="7A01C0C5" w14:textId="77777777" w:rsidR="009B0CA1" w:rsidRPr="009B0CA1" w:rsidRDefault="009B0CA1" w:rsidP="005647C3">
            <w:pPr>
              <w:rPr>
                <w:b/>
                <w:sz w:val="20"/>
                <w:szCs w:val="20"/>
              </w:rPr>
            </w:pPr>
          </w:p>
        </w:tc>
      </w:tr>
      <w:tr w:rsidR="006714B8" w:rsidRPr="001B3E0E" w14:paraId="26275BDC" w14:textId="77777777" w:rsidTr="00427F39">
        <w:tc>
          <w:tcPr>
            <w:tcW w:w="9212" w:type="dxa"/>
            <w:gridSpan w:val="2"/>
          </w:tcPr>
          <w:p w14:paraId="1F63695A" w14:textId="77777777" w:rsidR="00251A0B" w:rsidRDefault="00251A0B" w:rsidP="00035E5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35E5D">
              <w:rPr>
                <w:b/>
                <w:sz w:val="20"/>
                <w:szCs w:val="20"/>
              </w:rPr>
              <w:t xml:space="preserve">Särskilt stöd - </w:t>
            </w:r>
            <w:r w:rsidR="00035E5D" w:rsidRPr="00D91A96">
              <w:rPr>
                <w:sz w:val="16"/>
                <w:szCs w:val="16"/>
              </w:rPr>
              <w:t>Viket stöd har getts under föregående och innevarande termin</w:t>
            </w:r>
            <w:r w:rsidR="00D91A96">
              <w:rPr>
                <w:sz w:val="16"/>
                <w:szCs w:val="16"/>
              </w:rPr>
              <w:t xml:space="preserve"> och i vilken omfattning</w:t>
            </w:r>
            <w:r w:rsidR="00035E5D" w:rsidRPr="00D91A96">
              <w:rPr>
                <w:sz w:val="16"/>
                <w:szCs w:val="16"/>
              </w:rPr>
              <w:t>?</w:t>
            </w:r>
            <w:r w:rsidR="00A1790B" w:rsidRPr="00D91A96">
              <w:rPr>
                <w:sz w:val="16"/>
                <w:szCs w:val="16"/>
              </w:rPr>
              <w:t xml:space="preserve"> (</w:t>
            </w:r>
            <w:r w:rsidR="00E42DA9" w:rsidRPr="00D91A96">
              <w:rPr>
                <w:sz w:val="16"/>
                <w:szCs w:val="16"/>
              </w:rPr>
              <w:t>Denna del kan kopieras</w:t>
            </w:r>
            <w:r w:rsidR="00A1790B" w:rsidRPr="00D91A96">
              <w:rPr>
                <w:sz w:val="16"/>
                <w:szCs w:val="16"/>
              </w:rPr>
              <w:t xml:space="preserve"> från</w:t>
            </w:r>
          </w:p>
          <w:p w14:paraId="43CD564C" w14:textId="77777777" w:rsidR="00035E5D" w:rsidRPr="00D91A96" w:rsidRDefault="00251A0B" w:rsidP="00035E5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1790B" w:rsidRPr="00D91A96">
              <w:rPr>
                <w:sz w:val="16"/>
                <w:szCs w:val="16"/>
              </w:rPr>
              <w:t>Åtgärdsprogram</w:t>
            </w:r>
            <w:r w:rsidR="0016747E">
              <w:rPr>
                <w:sz w:val="16"/>
                <w:szCs w:val="16"/>
              </w:rPr>
              <w:t>/handlingsplan</w:t>
            </w:r>
            <w:r w:rsidR="00A1790B" w:rsidRPr="00D91A96">
              <w:rPr>
                <w:sz w:val="16"/>
                <w:szCs w:val="16"/>
              </w:rPr>
              <w:t>)</w:t>
            </w:r>
          </w:p>
          <w:p w14:paraId="377468B8" w14:textId="77777777" w:rsidR="006714B8" w:rsidRDefault="006714B8" w:rsidP="00427F39">
            <w:pPr>
              <w:rPr>
                <w:b/>
                <w:sz w:val="20"/>
                <w:szCs w:val="20"/>
              </w:rPr>
            </w:pPr>
          </w:p>
          <w:p w14:paraId="07E21CC9" w14:textId="77777777" w:rsidR="008F0AF3" w:rsidRDefault="008F0AF3" w:rsidP="00427F39">
            <w:pPr>
              <w:rPr>
                <w:b/>
                <w:sz w:val="20"/>
                <w:szCs w:val="20"/>
              </w:rPr>
            </w:pPr>
          </w:p>
          <w:p w14:paraId="0876F881" w14:textId="77777777" w:rsidR="008F0AF3" w:rsidRDefault="008F0AF3" w:rsidP="00427F39">
            <w:pPr>
              <w:rPr>
                <w:b/>
                <w:sz w:val="20"/>
                <w:szCs w:val="20"/>
              </w:rPr>
            </w:pPr>
          </w:p>
          <w:p w14:paraId="57282A27" w14:textId="77777777" w:rsidR="008F0AF3" w:rsidRDefault="008F0AF3" w:rsidP="00427F39">
            <w:pPr>
              <w:rPr>
                <w:b/>
                <w:sz w:val="20"/>
                <w:szCs w:val="20"/>
              </w:rPr>
            </w:pPr>
          </w:p>
          <w:p w14:paraId="3AE60A56" w14:textId="77777777" w:rsidR="006714B8" w:rsidRDefault="006714B8" w:rsidP="00427F39">
            <w:pPr>
              <w:rPr>
                <w:b/>
                <w:sz w:val="20"/>
                <w:szCs w:val="20"/>
              </w:rPr>
            </w:pPr>
          </w:p>
        </w:tc>
      </w:tr>
      <w:tr w:rsidR="00E80EA0" w:rsidRPr="001B3E0E" w14:paraId="3C87E17D" w14:textId="77777777" w:rsidTr="00427F39">
        <w:tc>
          <w:tcPr>
            <w:tcW w:w="9212" w:type="dxa"/>
            <w:gridSpan w:val="2"/>
          </w:tcPr>
          <w:p w14:paraId="4EFBDFDC" w14:textId="77777777" w:rsidR="00251A0B" w:rsidRDefault="009471A6" w:rsidP="009471A6">
            <w:pPr>
              <w:rPr>
                <w:sz w:val="16"/>
                <w:szCs w:val="16"/>
              </w:rPr>
            </w:pPr>
            <w:r w:rsidRPr="009471A6">
              <w:rPr>
                <w:b/>
                <w:sz w:val="20"/>
                <w:szCs w:val="20"/>
              </w:rPr>
              <w:t>Extraordinära stödåtgärder</w:t>
            </w:r>
            <w:r>
              <w:rPr>
                <w:sz w:val="20"/>
                <w:szCs w:val="20"/>
              </w:rPr>
              <w:t xml:space="preserve"> </w:t>
            </w:r>
            <w:r w:rsidR="006440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91A96">
              <w:rPr>
                <w:sz w:val="16"/>
                <w:szCs w:val="16"/>
              </w:rPr>
              <w:t>Vilka extraordinära stödinsatser har getts under fö</w:t>
            </w:r>
            <w:r w:rsidR="00D91A96">
              <w:rPr>
                <w:sz w:val="16"/>
                <w:szCs w:val="16"/>
              </w:rPr>
              <w:t xml:space="preserve">regående och innevarande termin och i vilken </w:t>
            </w:r>
          </w:p>
          <w:p w14:paraId="2FC7EC11" w14:textId="77777777" w:rsidR="009471A6" w:rsidRPr="00D91A96" w:rsidRDefault="00251A0B" w:rsidP="009471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91A96">
              <w:rPr>
                <w:sz w:val="16"/>
                <w:szCs w:val="16"/>
              </w:rPr>
              <w:t>omfattning?</w:t>
            </w:r>
          </w:p>
          <w:p w14:paraId="23B8064B" w14:textId="77777777" w:rsidR="008F0AF3" w:rsidRPr="009471A6" w:rsidRDefault="008F0AF3" w:rsidP="00427F39">
            <w:pPr>
              <w:rPr>
                <w:b/>
                <w:sz w:val="20"/>
                <w:szCs w:val="20"/>
              </w:rPr>
            </w:pPr>
          </w:p>
          <w:p w14:paraId="65D634F9" w14:textId="77777777" w:rsidR="00E42DA9" w:rsidRDefault="00E42DA9" w:rsidP="00427F39">
            <w:pPr>
              <w:rPr>
                <w:b/>
                <w:sz w:val="20"/>
                <w:szCs w:val="20"/>
              </w:rPr>
            </w:pPr>
          </w:p>
          <w:p w14:paraId="65BB2A78" w14:textId="77777777" w:rsidR="00D91A96" w:rsidRDefault="00D91A96" w:rsidP="00427F39">
            <w:pPr>
              <w:rPr>
                <w:b/>
                <w:sz w:val="20"/>
                <w:szCs w:val="20"/>
              </w:rPr>
            </w:pPr>
          </w:p>
          <w:p w14:paraId="58591AA7" w14:textId="77777777" w:rsidR="00D91A96" w:rsidRDefault="00D91A96" w:rsidP="00427F39">
            <w:pPr>
              <w:rPr>
                <w:b/>
                <w:sz w:val="20"/>
                <w:szCs w:val="20"/>
              </w:rPr>
            </w:pPr>
          </w:p>
          <w:p w14:paraId="6D60696F" w14:textId="77777777" w:rsidR="00E80EA0" w:rsidRDefault="00E80EA0" w:rsidP="005129D7">
            <w:pPr>
              <w:jc w:val="right"/>
              <w:rPr>
                <w:b/>
                <w:sz w:val="20"/>
                <w:szCs w:val="20"/>
              </w:rPr>
            </w:pPr>
          </w:p>
          <w:p w14:paraId="26B9AF54" w14:textId="77777777" w:rsidR="00E80EA0" w:rsidRPr="009B0CA1" w:rsidRDefault="00E80EA0" w:rsidP="003345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D7" w:rsidRPr="001B3E0E" w14:paraId="01BE8024" w14:textId="77777777" w:rsidTr="00A95B74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43E24630" w14:textId="77777777" w:rsidR="003056D7" w:rsidRPr="00D91A96" w:rsidRDefault="00D91A96" w:rsidP="00427F39">
            <w:pPr>
              <w:rPr>
                <w:b/>
                <w:sz w:val="16"/>
                <w:szCs w:val="16"/>
              </w:rPr>
            </w:pPr>
            <w:r w:rsidRPr="00D91A96">
              <w:rPr>
                <w:b/>
                <w:sz w:val="20"/>
                <w:szCs w:val="20"/>
              </w:rPr>
              <w:lastRenderedPageBreak/>
              <w:t xml:space="preserve">Uppföljning och utvärdering av tidigare </w:t>
            </w:r>
            <w:r w:rsidR="00C95CC3">
              <w:rPr>
                <w:b/>
                <w:sz w:val="20"/>
                <w:szCs w:val="20"/>
              </w:rPr>
              <w:t>extraordinära stödåtgärder</w:t>
            </w:r>
            <w:r>
              <w:rPr>
                <w:sz w:val="20"/>
                <w:szCs w:val="20"/>
              </w:rPr>
              <w:t xml:space="preserve"> – H</w:t>
            </w:r>
            <w:r w:rsidR="003056D7" w:rsidRPr="00D91A96">
              <w:rPr>
                <w:sz w:val="16"/>
                <w:szCs w:val="16"/>
              </w:rPr>
              <w:t>ur</w:t>
            </w:r>
            <w:r>
              <w:rPr>
                <w:sz w:val="16"/>
                <w:szCs w:val="16"/>
              </w:rPr>
              <w:t xml:space="preserve"> har</w:t>
            </w:r>
            <w:r w:rsidR="003056D7" w:rsidRPr="00D91A96">
              <w:rPr>
                <w:sz w:val="16"/>
                <w:szCs w:val="16"/>
              </w:rPr>
              <w:t xml:space="preserve"> stödet fungerat samt vilken effekt</w:t>
            </w:r>
            <w:r w:rsidR="00AC74CC" w:rsidRPr="00D91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har det </w:t>
            </w:r>
            <w:r w:rsidR="00AC74CC" w:rsidRPr="00D91A96">
              <w:rPr>
                <w:sz w:val="16"/>
                <w:szCs w:val="16"/>
              </w:rPr>
              <w:t>haft på elevens</w:t>
            </w:r>
            <w:r w:rsidRPr="00D91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möjlighet att nå kunskapskraven?</w:t>
            </w:r>
          </w:p>
          <w:p w14:paraId="5AAB67BE" w14:textId="77777777" w:rsidR="003056D7" w:rsidRDefault="003056D7" w:rsidP="00427F39">
            <w:pPr>
              <w:rPr>
                <w:b/>
                <w:sz w:val="20"/>
                <w:szCs w:val="20"/>
              </w:rPr>
            </w:pPr>
          </w:p>
          <w:p w14:paraId="7CB7C8B9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319C6635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5809C29D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097BE631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13AA184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1533C3C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213AD098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6861285D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2566D1F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78A52955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732F9172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02EBAE17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26825C95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2268AC2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4BA62205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3F74093C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61932075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6451044A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131E7848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12F91D21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9DF2C96" w14:textId="77777777" w:rsidR="003056D7" w:rsidRPr="009B0CA1" w:rsidRDefault="003056D7" w:rsidP="00427F39">
            <w:pPr>
              <w:rPr>
                <w:b/>
                <w:sz w:val="20"/>
                <w:szCs w:val="20"/>
              </w:rPr>
            </w:pPr>
          </w:p>
        </w:tc>
      </w:tr>
    </w:tbl>
    <w:p w14:paraId="04468C1F" w14:textId="77777777" w:rsidR="00E80EA0" w:rsidRDefault="00E80EA0">
      <w:pPr>
        <w:rPr>
          <w:b/>
          <w:sz w:val="32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650711" w14:paraId="385134EA" w14:textId="77777777" w:rsidTr="008F116C">
        <w:tc>
          <w:tcPr>
            <w:tcW w:w="4561" w:type="dxa"/>
          </w:tcPr>
          <w:p w14:paraId="217A26BB" w14:textId="77777777" w:rsidR="00650711" w:rsidRDefault="00650711">
            <w:pPr>
              <w:rPr>
                <w:sz w:val="16"/>
                <w:szCs w:val="16"/>
              </w:rPr>
            </w:pPr>
            <w:r w:rsidRPr="00650711">
              <w:rPr>
                <w:sz w:val="16"/>
                <w:szCs w:val="16"/>
              </w:rPr>
              <w:t>Underskrift förskolechef/rektor</w:t>
            </w:r>
          </w:p>
          <w:p w14:paraId="662C9782" w14:textId="77777777" w:rsidR="00E139D7" w:rsidRPr="00E139D7" w:rsidRDefault="00251A0B" w:rsidP="008E4BD2">
            <w:pPr>
              <w:tabs>
                <w:tab w:val="left" w:pos="522"/>
                <w:tab w:val="left" w:pos="34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E4BD2">
              <w:rPr>
                <w:sz w:val="20"/>
                <w:szCs w:val="20"/>
              </w:rPr>
              <w:tab/>
            </w:r>
          </w:p>
        </w:tc>
        <w:tc>
          <w:tcPr>
            <w:tcW w:w="4501" w:type="dxa"/>
          </w:tcPr>
          <w:p w14:paraId="57BD4109" w14:textId="77777777" w:rsidR="00650711" w:rsidRDefault="00AE4193">
            <w:pPr>
              <w:rPr>
                <w:sz w:val="16"/>
                <w:szCs w:val="16"/>
              </w:rPr>
            </w:pPr>
            <w:r w:rsidRPr="00650711">
              <w:rPr>
                <w:sz w:val="16"/>
                <w:szCs w:val="16"/>
              </w:rPr>
              <w:t>Ort och datum</w:t>
            </w:r>
            <w:r w:rsidRPr="00957596">
              <w:rPr>
                <w:sz w:val="16"/>
                <w:szCs w:val="16"/>
              </w:rPr>
              <w:t xml:space="preserve"> </w:t>
            </w:r>
          </w:p>
          <w:p w14:paraId="1274E085" w14:textId="77777777" w:rsidR="00957596" w:rsidRPr="00F03B83" w:rsidRDefault="00957596">
            <w:pPr>
              <w:rPr>
                <w:sz w:val="20"/>
                <w:szCs w:val="20"/>
              </w:rPr>
            </w:pPr>
          </w:p>
          <w:p w14:paraId="28D61786" w14:textId="77777777" w:rsidR="00957596" w:rsidRPr="00957596" w:rsidRDefault="00957596">
            <w:pPr>
              <w:rPr>
                <w:sz w:val="16"/>
                <w:szCs w:val="16"/>
              </w:rPr>
            </w:pPr>
          </w:p>
        </w:tc>
      </w:tr>
      <w:tr w:rsidR="00AE4193" w14:paraId="2E4DDBC2" w14:textId="77777777" w:rsidTr="008F116C">
        <w:tc>
          <w:tcPr>
            <w:tcW w:w="4561" w:type="dxa"/>
          </w:tcPr>
          <w:p w14:paraId="1E67C88E" w14:textId="77777777" w:rsidR="00AE4193" w:rsidRDefault="00A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14:paraId="0E85B75F" w14:textId="77777777" w:rsidR="00AE4193" w:rsidRDefault="00AE4193">
            <w:pPr>
              <w:rPr>
                <w:sz w:val="16"/>
                <w:szCs w:val="16"/>
              </w:rPr>
            </w:pPr>
          </w:p>
          <w:p w14:paraId="3AD86B70" w14:textId="77777777" w:rsidR="00AE4193" w:rsidRPr="00650711" w:rsidRDefault="00AE4193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14:paraId="1B9E7CCF" w14:textId="77777777" w:rsidR="00841E1C" w:rsidRDefault="00AE4193">
            <w:pPr>
              <w:rPr>
                <w:sz w:val="16"/>
                <w:szCs w:val="16"/>
              </w:rPr>
            </w:pPr>
            <w:r w:rsidRPr="00957596">
              <w:rPr>
                <w:sz w:val="16"/>
                <w:szCs w:val="16"/>
              </w:rPr>
              <w:t>Telefonnummer</w:t>
            </w:r>
          </w:p>
          <w:p w14:paraId="2A26D1DD" w14:textId="77777777" w:rsidR="00841E1C" w:rsidRPr="00957596" w:rsidRDefault="00841E1C">
            <w:pPr>
              <w:rPr>
                <w:sz w:val="16"/>
                <w:szCs w:val="16"/>
              </w:rPr>
            </w:pPr>
          </w:p>
        </w:tc>
      </w:tr>
      <w:tr w:rsidR="002D67F4" w14:paraId="5A5CFEF4" w14:textId="77777777" w:rsidTr="008F116C">
        <w:tc>
          <w:tcPr>
            <w:tcW w:w="4561" w:type="dxa"/>
          </w:tcPr>
          <w:p w14:paraId="7BF47E76" w14:textId="77777777" w:rsidR="002D67F4" w:rsidRDefault="002D6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6DA45EAA" w14:textId="77777777" w:rsidR="00841E1C" w:rsidRDefault="00841E1C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14:paraId="55D08BE1" w14:textId="77777777" w:rsidR="002D67F4" w:rsidRDefault="00841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Postnummer, ort</w:t>
            </w:r>
          </w:p>
          <w:p w14:paraId="3C9314C6" w14:textId="77777777" w:rsidR="00841E1C" w:rsidRDefault="00841E1C">
            <w:pPr>
              <w:rPr>
                <w:sz w:val="16"/>
                <w:szCs w:val="16"/>
              </w:rPr>
            </w:pPr>
          </w:p>
          <w:p w14:paraId="7190C831" w14:textId="77777777" w:rsidR="00841E1C" w:rsidRPr="00957596" w:rsidRDefault="00841E1C">
            <w:pPr>
              <w:rPr>
                <w:sz w:val="16"/>
                <w:szCs w:val="16"/>
              </w:rPr>
            </w:pPr>
          </w:p>
        </w:tc>
      </w:tr>
      <w:tr w:rsidR="008F116C" w14:paraId="59709B1A" w14:textId="77777777" w:rsidTr="00DF1153">
        <w:tc>
          <w:tcPr>
            <w:tcW w:w="9062" w:type="dxa"/>
            <w:gridSpan w:val="2"/>
          </w:tcPr>
          <w:p w14:paraId="3F4087BA" w14:textId="34562323" w:rsidR="008F116C" w:rsidRDefault="002A5E7A" w:rsidP="00773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2A5E7A">
              <w:rPr>
                <w:sz w:val="16"/>
                <w:szCs w:val="16"/>
              </w:rPr>
              <w:t xml:space="preserve">tbetalningsuppgifter </w:t>
            </w:r>
            <w:r w:rsidR="008F116C">
              <w:rPr>
                <w:sz w:val="16"/>
                <w:szCs w:val="16"/>
              </w:rPr>
              <w:t>(</w:t>
            </w:r>
            <w:proofErr w:type="spellStart"/>
            <w:r w:rsidR="008F116C">
              <w:rPr>
                <w:sz w:val="16"/>
                <w:szCs w:val="16"/>
              </w:rPr>
              <w:t>kontonr</w:t>
            </w:r>
            <w:proofErr w:type="spellEnd"/>
            <w:r w:rsidR="008F116C">
              <w:rPr>
                <w:sz w:val="16"/>
                <w:szCs w:val="16"/>
              </w:rPr>
              <w:t xml:space="preserve"> </w:t>
            </w:r>
            <w:proofErr w:type="spellStart"/>
            <w:r w:rsidR="008F116C"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 – viktigt att ni uppger rätt bolagsnamn</w:t>
            </w:r>
            <w:r w:rsidR="008F116C">
              <w:rPr>
                <w:sz w:val="16"/>
                <w:szCs w:val="16"/>
              </w:rPr>
              <w:t>):</w:t>
            </w:r>
          </w:p>
          <w:p w14:paraId="29A3B7F9" w14:textId="08D5974A" w:rsidR="008F116C" w:rsidRDefault="008F116C" w:rsidP="00773128">
            <w:pPr>
              <w:rPr>
                <w:sz w:val="16"/>
                <w:szCs w:val="16"/>
              </w:rPr>
            </w:pPr>
          </w:p>
          <w:p w14:paraId="05199E78" w14:textId="77777777" w:rsidR="008F116C" w:rsidRDefault="008F116C" w:rsidP="00773128">
            <w:pPr>
              <w:rPr>
                <w:sz w:val="16"/>
                <w:szCs w:val="16"/>
              </w:rPr>
            </w:pPr>
          </w:p>
          <w:p w14:paraId="60C750B8" w14:textId="77777777" w:rsidR="008F116C" w:rsidRDefault="008F116C">
            <w:pPr>
              <w:rPr>
                <w:sz w:val="16"/>
                <w:szCs w:val="16"/>
              </w:rPr>
            </w:pPr>
          </w:p>
        </w:tc>
      </w:tr>
    </w:tbl>
    <w:p w14:paraId="3CADB9EC" w14:textId="77777777" w:rsidR="00650711" w:rsidRDefault="00650711">
      <w:pPr>
        <w:rPr>
          <w:b/>
          <w:sz w:val="16"/>
          <w:szCs w:val="16"/>
        </w:rPr>
      </w:pPr>
    </w:p>
    <w:p w14:paraId="6FC2600F" w14:textId="77777777" w:rsidR="00705324" w:rsidRDefault="00705324">
      <w:pPr>
        <w:rPr>
          <w:b/>
          <w:sz w:val="16"/>
          <w:szCs w:val="16"/>
        </w:rPr>
      </w:pPr>
    </w:p>
    <w:p w14:paraId="0EEC0AAD" w14:textId="77777777" w:rsidR="006A146A" w:rsidRDefault="006A146A" w:rsidP="006A14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Ansökan skickas till</w:t>
      </w:r>
    </w:p>
    <w:p w14:paraId="10623FA1" w14:textId="77777777" w:rsidR="006A146A" w:rsidRDefault="006A146A" w:rsidP="006A146A">
      <w:pPr>
        <w:contextualSpacing/>
        <w:rPr>
          <w:rFonts w:eastAsia="Times New Roman" w:cstheme="minorHAnsi"/>
          <w:sz w:val="24"/>
          <w:szCs w:val="24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Ystads Kommun</w:t>
      </w:r>
    </w:p>
    <w:p w14:paraId="242FC07B" w14:textId="77777777" w:rsidR="006A146A" w:rsidRDefault="006A146A" w:rsidP="006A146A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Kultur och Utbildningsförvaltningen</w:t>
      </w:r>
    </w:p>
    <w:p w14:paraId="56F802FA" w14:textId="77777777" w:rsidR="00841E1C" w:rsidRDefault="00841E1C" w:rsidP="006A146A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Tilläggsbelopp</w:t>
      </w:r>
    </w:p>
    <w:p w14:paraId="039717ED" w14:textId="77777777" w:rsidR="009041C1" w:rsidRDefault="009041C1" w:rsidP="009041C1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Barn- och Elevhälsan</w:t>
      </w:r>
    </w:p>
    <w:p w14:paraId="567D902D" w14:textId="6B6B933D" w:rsidR="006A146A" w:rsidRDefault="006A146A" w:rsidP="006A146A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271 </w:t>
      </w:r>
      <w:r w:rsidR="002A5E7A">
        <w:rPr>
          <w:rFonts w:ascii="Arial" w:hAnsi="Arial" w:cs="Arial"/>
          <w:sz w:val="20"/>
          <w:szCs w:val="20"/>
          <w:lang w:eastAsia="sv-SE"/>
        </w:rPr>
        <w:t>80</w:t>
      </w:r>
      <w:r>
        <w:rPr>
          <w:rFonts w:ascii="Arial" w:hAnsi="Arial" w:cs="Arial"/>
          <w:sz w:val="20"/>
          <w:szCs w:val="20"/>
          <w:lang w:eastAsia="sv-SE"/>
        </w:rPr>
        <w:t xml:space="preserve"> Ystads kommun</w:t>
      </w:r>
    </w:p>
    <w:p w14:paraId="2A10E737" w14:textId="77777777" w:rsidR="00FF30A3" w:rsidRDefault="00FF30A3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582ECCA" w14:textId="77777777" w:rsidR="00705324" w:rsidRDefault="00705324">
      <w:pPr>
        <w:rPr>
          <w:b/>
          <w:sz w:val="16"/>
          <w:szCs w:val="16"/>
        </w:rPr>
      </w:pPr>
    </w:p>
    <w:p w14:paraId="6AC2E9FB" w14:textId="77777777" w:rsidR="007F797F" w:rsidRPr="006A146A" w:rsidRDefault="007F797F" w:rsidP="00C72B98">
      <w:pPr>
        <w:jc w:val="right"/>
        <w:rPr>
          <w:sz w:val="24"/>
          <w:szCs w:val="24"/>
        </w:rPr>
      </w:pPr>
      <w:r w:rsidRPr="006A146A">
        <w:rPr>
          <w:sz w:val="24"/>
          <w:szCs w:val="24"/>
        </w:rPr>
        <w:t>Bilaga 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1A96" w14:paraId="36DBDF91" w14:textId="77777777" w:rsidTr="00112948">
        <w:tc>
          <w:tcPr>
            <w:tcW w:w="9062" w:type="dxa"/>
          </w:tcPr>
          <w:p w14:paraId="529731E7" w14:textId="77777777" w:rsidR="00D91A96" w:rsidRDefault="00D91A96" w:rsidP="00606FB8">
            <w:pPr>
              <w:rPr>
                <w:b/>
                <w:sz w:val="8"/>
                <w:szCs w:val="8"/>
              </w:rPr>
            </w:pPr>
          </w:p>
          <w:p w14:paraId="0D623E17" w14:textId="77777777" w:rsidR="00705324" w:rsidRDefault="00705324" w:rsidP="00606FB8">
            <w:pPr>
              <w:rPr>
                <w:b/>
                <w:sz w:val="8"/>
                <w:szCs w:val="8"/>
              </w:rPr>
            </w:pPr>
          </w:p>
          <w:p w14:paraId="0CF4C3A9" w14:textId="77777777" w:rsidR="00705324" w:rsidRDefault="00705324" w:rsidP="00606FB8">
            <w:pPr>
              <w:rPr>
                <w:b/>
                <w:sz w:val="8"/>
                <w:szCs w:val="8"/>
              </w:rPr>
            </w:pPr>
          </w:p>
          <w:p w14:paraId="2502F2ED" w14:textId="77777777" w:rsidR="00705324" w:rsidRDefault="00705324" w:rsidP="00606FB8">
            <w:pPr>
              <w:rPr>
                <w:b/>
                <w:sz w:val="8"/>
                <w:szCs w:val="8"/>
              </w:rPr>
            </w:pPr>
          </w:p>
          <w:p w14:paraId="7D2E4157" w14:textId="77777777" w:rsidR="00705324" w:rsidRPr="00736330" w:rsidRDefault="00705324" w:rsidP="00606FB8">
            <w:pPr>
              <w:rPr>
                <w:b/>
                <w:sz w:val="8"/>
                <w:szCs w:val="8"/>
              </w:rPr>
            </w:pPr>
          </w:p>
          <w:p w14:paraId="728D9F3D" w14:textId="77777777" w:rsidR="00D91A96" w:rsidRPr="00736330" w:rsidRDefault="00D91A96" w:rsidP="00606FB8">
            <w:pPr>
              <w:rPr>
                <w:sz w:val="8"/>
                <w:szCs w:val="8"/>
              </w:rPr>
            </w:pPr>
          </w:p>
          <w:p w14:paraId="3E22D215" w14:textId="77777777" w:rsidR="00841E1C" w:rsidRPr="000F2B49" w:rsidRDefault="00841E1C" w:rsidP="00841E1C">
            <w:pPr>
              <w:pStyle w:val="Rubrik1"/>
              <w:outlineLvl w:val="0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bookmarkStart w:id="0" w:name="_Toc525216995"/>
            <w:bookmarkStart w:id="1" w:name="_Toc525220037"/>
            <w:bookmarkStart w:id="2" w:name="_Toc525220386"/>
            <w:bookmarkStart w:id="3" w:name="_Toc525220765"/>
            <w:bookmarkStart w:id="4" w:name="_Toc525220955"/>
            <w:bookmarkStart w:id="5" w:name="_Toc525221588"/>
            <w:bookmarkStart w:id="6" w:name="_Toc525222837"/>
            <w:r w:rsidRPr="000F2B49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Information att delge vårdnadshavare/myndig elev inför ansökan om tilläggsbelopp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58E25142" w14:textId="77777777" w:rsidR="00841E1C" w:rsidRDefault="00841E1C" w:rsidP="00841E1C">
            <w:pPr>
              <w:pStyle w:val="Rubrik3"/>
              <w:spacing w:line="240" w:lineRule="auto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lang w:eastAsia="sv-SE"/>
              </w:rPr>
            </w:pPr>
            <w:bookmarkStart w:id="7" w:name="_Toc524618013"/>
            <w:bookmarkStart w:id="8" w:name="_Toc524692483"/>
            <w:bookmarkStart w:id="9" w:name="_Toc525214139"/>
            <w:bookmarkStart w:id="10" w:name="_Toc525216137"/>
            <w:bookmarkStart w:id="11" w:name="_Toc525216560"/>
            <w:bookmarkStart w:id="12" w:name="_Toc525216996"/>
          </w:p>
          <w:p w14:paraId="7D5444D0" w14:textId="77777777" w:rsidR="00841E1C" w:rsidRDefault="00841E1C" w:rsidP="00841E1C">
            <w:pPr>
              <w:pStyle w:val="Rubrik3"/>
              <w:spacing w:line="240" w:lineRule="auto"/>
              <w:contextualSpacing/>
              <w:outlineLvl w:val="2"/>
              <w:rPr>
                <w:rFonts w:asciiTheme="minorHAnsi" w:hAnsiTheme="minorHAnsi" w:cstheme="minorHAnsi"/>
                <w:color w:val="auto"/>
              </w:rPr>
            </w:pPr>
            <w:bookmarkStart w:id="13" w:name="_Toc525220038"/>
            <w:bookmarkStart w:id="14" w:name="_Toc525220387"/>
            <w:bookmarkStart w:id="15" w:name="_Toc525220766"/>
            <w:bookmarkStart w:id="16" w:name="_Toc525220956"/>
            <w:bookmarkStart w:id="17" w:name="_Toc525221349"/>
            <w:bookmarkStart w:id="18" w:name="_Toc525221589"/>
            <w:bookmarkStart w:id="19" w:name="_Toc525222838"/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Vårdnadshavare/myndig elev ska informeras om förskolans/skolans avsikt att </w:t>
            </w:r>
            <w:r w:rsidRPr="00E672F6">
              <w:rPr>
                <w:rFonts w:asciiTheme="minorHAnsi" w:hAnsiTheme="minorHAnsi" w:cstheme="minorHAnsi"/>
                <w:color w:val="auto"/>
              </w:rPr>
              <w:t>söka tilläggsbelopp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Theme="minorHAnsi" w:hAnsiTheme="minorHAnsi" w:cstheme="minorHAnsi"/>
                <w:color w:val="auto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24E0D8B9" w14:textId="77777777" w:rsidR="00841E1C" w:rsidRPr="00E672F6" w:rsidRDefault="00841E1C" w:rsidP="00841E1C"/>
          <w:p w14:paraId="60E7001B" w14:textId="77777777" w:rsidR="00841E1C" w:rsidRDefault="00841E1C" w:rsidP="00841E1C">
            <w:pPr>
              <w:pStyle w:val="Rubrik3"/>
              <w:spacing w:line="240" w:lineRule="auto"/>
              <w:contextualSpacing/>
              <w:outlineLvl w:val="2"/>
              <w:rPr>
                <w:rFonts w:asciiTheme="minorHAnsi" w:hAnsiTheme="minorHAnsi" w:cstheme="minorHAnsi"/>
                <w:color w:val="auto"/>
              </w:rPr>
            </w:pPr>
            <w:bookmarkStart w:id="20" w:name="_Toc525220039"/>
            <w:bookmarkStart w:id="21" w:name="_Toc525220388"/>
            <w:bookmarkStart w:id="22" w:name="_Toc525220767"/>
            <w:bookmarkStart w:id="23" w:name="_Toc525220957"/>
            <w:bookmarkStart w:id="24" w:name="_Toc525221350"/>
            <w:bookmarkStart w:id="25" w:name="_Toc525221590"/>
            <w:bookmarkStart w:id="26" w:name="_Toc525222839"/>
            <w:r w:rsidRPr="00E672F6">
              <w:rPr>
                <w:rFonts w:asciiTheme="minorHAnsi" w:hAnsiTheme="minorHAnsi" w:cstheme="minorHAnsi"/>
                <w:color w:val="auto"/>
              </w:rPr>
              <w:t xml:space="preserve">För att handlägga ansökan om tilläggsbelopp behöver vi spara och behandla informationen i ansökan och dess bifogade dokument. 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Vårdnadshavare/myndig elev ska därför informeras om detta. </w:t>
            </w:r>
            <w:r w:rsidRPr="00E672F6">
              <w:rPr>
                <w:rFonts w:asciiTheme="minorHAnsi" w:hAnsiTheme="minorHAnsi" w:cstheme="minorHAnsi"/>
                <w:color w:val="auto"/>
              </w:rPr>
              <w:t xml:space="preserve">Enligt dataskyddsförordningen (”GDPR”) ska den registrerade få information när dennes personuppgifter behandlas. 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Ansökningar och bilagor är allmän handling. Hantering av sekretessbelagd information regleras enligt </w:t>
            </w:r>
            <w:r w:rsidRPr="00E672F6">
              <w:rPr>
                <w:rFonts w:asciiTheme="minorHAnsi" w:hAnsiTheme="minorHAnsi" w:cstheme="minorHAnsi"/>
                <w:color w:val="auto"/>
              </w:rPr>
              <w:t>Offentlighets- och sekretesslag (2009:400)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 21 kap. 1 §, </w:t>
            </w:r>
            <w:r w:rsidRPr="00E672F6">
              <w:rPr>
                <w:rFonts w:asciiTheme="minorHAnsi" w:hAnsiTheme="minorHAnsi" w:cstheme="minorHAnsi"/>
                <w:color w:val="auto"/>
              </w:rPr>
              <w:t>23 kap 1 § och 23 kap. 2 §.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14:paraId="18FBEFEA" w14:textId="77777777" w:rsidR="00841E1C" w:rsidRPr="008A7977" w:rsidRDefault="00841E1C" w:rsidP="00841E1C">
            <w:pPr>
              <w:rPr>
                <w:rFonts w:cstheme="minorHAnsi"/>
                <w:sz w:val="24"/>
                <w:szCs w:val="24"/>
              </w:rPr>
            </w:pPr>
          </w:p>
          <w:p w14:paraId="142FB143" w14:textId="77777777" w:rsidR="0082084A" w:rsidRDefault="0082084A" w:rsidP="00D91A9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B0153C" w14:textId="77777777" w:rsidR="00841E1C" w:rsidRPr="00D91A96" w:rsidRDefault="00841E1C" w:rsidP="00D91A96">
            <w:pPr>
              <w:rPr>
                <w:rFonts w:cstheme="minorHAnsi"/>
                <w:sz w:val="20"/>
                <w:szCs w:val="20"/>
              </w:rPr>
            </w:pPr>
          </w:p>
          <w:p w14:paraId="722B539E" w14:textId="77777777" w:rsidR="0082084A" w:rsidRDefault="00D91A96" w:rsidP="00D91A96">
            <w:pPr>
              <w:pStyle w:val="Kommentarer"/>
              <w:rPr>
                <w:rFonts w:cstheme="minorHAnsi"/>
              </w:rPr>
            </w:pPr>
            <w:r w:rsidRPr="00D91A96">
              <w:rPr>
                <w:rFonts w:cstheme="minorHAnsi"/>
              </w:rPr>
              <w:t xml:space="preserve">Mer information finns att läsa på Ystads kommuns hemsida:  </w:t>
            </w:r>
            <w:hyperlink r:id="rId7" w:history="1">
              <w:r w:rsidR="007F797F" w:rsidRPr="00F05AC3">
                <w:rPr>
                  <w:rStyle w:val="Hyperlnk"/>
                  <w:rFonts w:cstheme="minorHAnsi"/>
                </w:rPr>
                <w:t>http://www.ystad.se/gdpr</w:t>
              </w:r>
            </w:hyperlink>
          </w:p>
          <w:p w14:paraId="0333D6C7" w14:textId="77777777" w:rsidR="007F797F" w:rsidRDefault="007F797F" w:rsidP="00D91A96">
            <w:pPr>
              <w:pStyle w:val="Kommentarer"/>
              <w:rPr>
                <w:rStyle w:val="Hyperlnk"/>
                <w:rFonts w:cstheme="minorHAnsi"/>
                <w:color w:val="auto"/>
              </w:rPr>
            </w:pPr>
          </w:p>
          <w:p w14:paraId="76C345DD" w14:textId="77777777" w:rsidR="007F797F" w:rsidRDefault="007F797F" w:rsidP="00D91A96">
            <w:pPr>
              <w:pStyle w:val="Kommentarer"/>
              <w:rPr>
                <w:rStyle w:val="Hyperlnk"/>
                <w:rFonts w:cstheme="minorHAnsi"/>
                <w:color w:val="auto"/>
              </w:rPr>
            </w:pPr>
          </w:p>
          <w:p w14:paraId="3C5C2A9F" w14:textId="77777777" w:rsidR="00D91A96" w:rsidRPr="001B3E0E" w:rsidRDefault="00D91A96" w:rsidP="00841E1C">
            <w:pPr>
              <w:pStyle w:val="Kommentarer"/>
              <w:rPr>
                <w:sz w:val="16"/>
                <w:szCs w:val="16"/>
              </w:rPr>
            </w:pPr>
          </w:p>
        </w:tc>
      </w:tr>
    </w:tbl>
    <w:p w14:paraId="2C1C944B" w14:textId="77777777" w:rsidR="00D91A96" w:rsidRPr="008B409C" w:rsidRDefault="00D91A96">
      <w:pPr>
        <w:rPr>
          <w:b/>
          <w:sz w:val="20"/>
          <w:szCs w:val="20"/>
        </w:rPr>
      </w:pPr>
    </w:p>
    <w:sectPr w:rsidR="00D91A96" w:rsidRPr="008B409C" w:rsidSect="00DC2073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F444" w14:textId="77777777" w:rsidR="001F3DAE" w:rsidRDefault="001F3DAE" w:rsidP="00957596">
      <w:pPr>
        <w:spacing w:after="0" w:line="240" w:lineRule="auto"/>
      </w:pPr>
      <w:r>
        <w:separator/>
      </w:r>
    </w:p>
  </w:endnote>
  <w:endnote w:type="continuationSeparator" w:id="0">
    <w:p w14:paraId="4F090484" w14:textId="77777777" w:rsidR="001F3DAE" w:rsidRDefault="001F3DAE" w:rsidP="0095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41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290319" w14:textId="51A49BCF" w:rsidR="00C94C6B" w:rsidRPr="00C94C6B" w:rsidRDefault="003345E3">
            <w:pPr>
              <w:pStyle w:val="Sidfot"/>
              <w:jc w:val="center"/>
            </w:pPr>
            <w:r>
              <w:t xml:space="preserve">Blankett reviderad </w:t>
            </w:r>
            <w:r w:rsidR="008F116C">
              <w:t>2022-04-06</w:t>
            </w:r>
            <w:r>
              <w:t xml:space="preserve">                                                                                                            </w:t>
            </w:r>
            <w:r w:rsidR="00C94C6B" w:rsidRPr="00C94C6B">
              <w:t xml:space="preserve">Sida </w:t>
            </w:r>
            <w:r w:rsidR="00C94C6B" w:rsidRPr="00C94C6B">
              <w:rPr>
                <w:bCs/>
                <w:sz w:val="24"/>
                <w:szCs w:val="24"/>
              </w:rPr>
              <w:fldChar w:fldCharType="begin"/>
            </w:r>
            <w:r w:rsidR="00C94C6B" w:rsidRPr="00C94C6B">
              <w:rPr>
                <w:bCs/>
              </w:rPr>
              <w:instrText>PAGE</w:instrText>
            </w:r>
            <w:r w:rsidR="00C94C6B" w:rsidRPr="00C94C6B">
              <w:rPr>
                <w:bCs/>
                <w:sz w:val="24"/>
                <w:szCs w:val="24"/>
              </w:rPr>
              <w:fldChar w:fldCharType="separate"/>
            </w:r>
            <w:r w:rsidR="00137D11">
              <w:rPr>
                <w:bCs/>
                <w:noProof/>
              </w:rPr>
              <w:t>3</w:t>
            </w:r>
            <w:r w:rsidR="00C94C6B" w:rsidRPr="00C94C6B">
              <w:rPr>
                <w:bCs/>
                <w:sz w:val="24"/>
                <w:szCs w:val="24"/>
              </w:rPr>
              <w:fldChar w:fldCharType="end"/>
            </w:r>
            <w:r w:rsidR="00C94C6B" w:rsidRPr="00C94C6B">
              <w:t xml:space="preserve"> av </w:t>
            </w:r>
            <w:r w:rsidR="00C94C6B" w:rsidRPr="00C94C6B">
              <w:rPr>
                <w:bCs/>
                <w:sz w:val="24"/>
                <w:szCs w:val="24"/>
              </w:rPr>
              <w:fldChar w:fldCharType="begin"/>
            </w:r>
            <w:r w:rsidR="00C94C6B" w:rsidRPr="00C94C6B">
              <w:rPr>
                <w:bCs/>
              </w:rPr>
              <w:instrText>NUMPAGES</w:instrText>
            </w:r>
            <w:r w:rsidR="00C94C6B" w:rsidRPr="00C94C6B">
              <w:rPr>
                <w:bCs/>
                <w:sz w:val="24"/>
                <w:szCs w:val="24"/>
              </w:rPr>
              <w:fldChar w:fldCharType="separate"/>
            </w:r>
            <w:r w:rsidR="00137D11">
              <w:rPr>
                <w:bCs/>
                <w:noProof/>
              </w:rPr>
              <w:t>3</w:t>
            </w:r>
            <w:r w:rsidR="00C94C6B" w:rsidRPr="00C94C6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68C1E7" w14:textId="77777777" w:rsidR="005647C3" w:rsidRPr="00C94C6B" w:rsidRDefault="005647C3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7BAF" w14:textId="77777777" w:rsidR="001F3DAE" w:rsidRDefault="001F3DAE" w:rsidP="00957596">
      <w:pPr>
        <w:spacing w:after="0" w:line="240" w:lineRule="auto"/>
      </w:pPr>
      <w:r>
        <w:separator/>
      </w:r>
    </w:p>
  </w:footnote>
  <w:footnote w:type="continuationSeparator" w:id="0">
    <w:p w14:paraId="7439DD6C" w14:textId="77777777" w:rsidR="001F3DAE" w:rsidRDefault="001F3DAE" w:rsidP="0095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245"/>
    </w:tblGrid>
    <w:tr w:rsidR="00A95B74" w:rsidRPr="00A95B74" w14:paraId="05CBD655" w14:textId="77777777" w:rsidTr="00A95B74">
      <w:trPr>
        <w:cantSplit/>
        <w:trHeight w:hRule="exact" w:val="964"/>
      </w:trPr>
      <w:tc>
        <w:tcPr>
          <w:tcW w:w="4323" w:type="dxa"/>
          <w:vAlign w:val="bottom"/>
        </w:tcPr>
        <w:p w14:paraId="35CE378F" w14:textId="77777777" w:rsidR="00A95B74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1E0185B6" wp14:editId="3B7364E5">
                <wp:extent cx="838200" cy="616681"/>
                <wp:effectExtent l="0" t="0" r="0" b="0"/>
                <wp:docPr id="1" name="Bild 1" descr="https://intra.ystad.se/riktlinjer/riktlinjer/grafiskprofil/Documents/Ystad_Kultur_Utbildning_logo_bla_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.ystad.se/riktlinjer/riktlinjer/grafiskprofil/Documents/Ystad_Kultur_Utbildning_logo_bla_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28" cy="6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36329B" w14:textId="77777777" w:rsidR="00DC2073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  <w:p w14:paraId="11402CFE" w14:textId="77777777" w:rsidR="00DC2073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  <w:p w14:paraId="660AC717" w14:textId="77777777" w:rsidR="00DC2073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  <w:p w14:paraId="4684ADBF" w14:textId="77777777" w:rsidR="00DC2073" w:rsidRPr="00A95B74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</w:tc>
      <w:tc>
        <w:tcPr>
          <w:tcW w:w="5245" w:type="dxa"/>
          <w:vAlign w:val="bottom"/>
        </w:tcPr>
        <w:p w14:paraId="6B0A63E8" w14:textId="77777777" w:rsidR="00A95B74" w:rsidRPr="00A95B74" w:rsidRDefault="00ED05A7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>ANSÖKAN OM TILLÄ</w:t>
          </w:r>
          <w:r w:rsidR="00A95B74" w:rsidRPr="00A95B74"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>GGSBELOPP</w:t>
          </w:r>
        </w:p>
        <w:p w14:paraId="08A7AE3A" w14:textId="77777777" w:rsidR="00A95B74" w:rsidRPr="00A95B74" w:rsidRDefault="00A95B74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</w:pPr>
          <w:r w:rsidRPr="00A95B74"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 xml:space="preserve"> </w:t>
          </w:r>
        </w:p>
        <w:p w14:paraId="23D38CC3" w14:textId="77777777" w:rsidR="00A95B74" w:rsidRPr="00A95B74" w:rsidRDefault="00A95B74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sz w:val="18"/>
              <w:szCs w:val="18"/>
              <w:lang w:eastAsia="sv-SE"/>
            </w:rPr>
          </w:pPr>
        </w:p>
      </w:tc>
    </w:tr>
  </w:tbl>
  <w:p w14:paraId="77EA24E9" w14:textId="77777777" w:rsidR="00651CA9" w:rsidRDefault="00651C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3A"/>
    <w:rsid w:val="00032AE7"/>
    <w:rsid w:val="00035E5D"/>
    <w:rsid w:val="00056FAC"/>
    <w:rsid w:val="000D2802"/>
    <w:rsid w:val="000F1B43"/>
    <w:rsid w:val="000F4234"/>
    <w:rsid w:val="00105A95"/>
    <w:rsid w:val="00111E75"/>
    <w:rsid w:val="00112948"/>
    <w:rsid w:val="0012402C"/>
    <w:rsid w:val="00137D11"/>
    <w:rsid w:val="0016043A"/>
    <w:rsid w:val="0016747E"/>
    <w:rsid w:val="00195BC0"/>
    <w:rsid w:val="001B3E0E"/>
    <w:rsid w:val="001F3DAE"/>
    <w:rsid w:val="00206246"/>
    <w:rsid w:val="002263B0"/>
    <w:rsid w:val="0023162E"/>
    <w:rsid w:val="00240EFB"/>
    <w:rsid w:val="00251A0B"/>
    <w:rsid w:val="00260E21"/>
    <w:rsid w:val="002640C3"/>
    <w:rsid w:val="002705FF"/>
    <w:rsid w:val="00273910"/>
    <w:rsid w:val="002A17D7"/>
    <w:rsid w:val="002A32F4"/>
    <w:rsid w:val="002A5E7A"/>
    <w:rsid w:val="002B0D5A"/>
    <w:rsid w:val="002D67F4"/>
    <w:rsid w:val="003056D7"/>
    <w:rsid w:val="003345E3"/>
    <w:rsid w:val="00356DB1"/>
    <w:rsid w:val="00374759"/>
    <w:rsid w:val="00393BA6"/>
    <w:rsid w:val="003A326A"/>
    <w:rsid w:val="00414613"/>
    <w:rsid w:val="00490288"/>
    <w:rsid w:val="00494A44"/>
    <w:rsid w:val="004A2BE3"/>
    <w:rsid w:val="004C02CC"/>
    <w:rsid w:val="004F0B04"/>
    <w:rsid w:val="005030FA"/>
    <w:rsid w:val="005129D7"/>
    <w:rsid w:val="0052544C"/>
    <w:rsid w:val="00554166"/>
    <w:rsid w:val="005647C3"/>
    <w:rsid w:val="005766E0"/>
    <w:rsid w:val="005827EE"/>
    <w:rsid w:val="005A5131"/>
    <w:rsid w:val="005C748A"/>
    <w:rsid w:val="005D70B6"/>
    <w:rsid w:val="00644022"/>
    <w:rsid w:val="00650711"/>
    <w:rsid w:val="00651CA9"/>
    <w:rsid w:val="00653C6F"/>
    <w:rsid w:val="0066381B"/>
    <w:rsid w:val="006714B8"/>
    <w:rsid w:val="006A146A"/>
    <w:rsid w:val="006F5AC7"/>
    <w:rsid w:val="00705324"/>
    <w:rsid w:val="00710655"/>
    <w:rsid w:val="007116C1"/>
    <w:rsid w:val="00722150"/>
    <w:rsid w:val="00736330"/>
    <w:rsid w:val="0075528F"/>
    <w:rsid w:val="00773128"/>
    <w:rsid w:val="00785145"/>
    <w:rsid w:val="007B71F6"/>
    <w:rsid w:val="007E7BC7"/>
    <w:rsid w:val="007F797F"/>
    <w:rsid w:val="0082084A"/>
    <w:rsid w:val="008419B8"/>
    <w:rsid w:val="00841E1C"/>
    <w:rsid w:val="00860612"/>
    <w:rsid w:val="008A3DB9"/>
    <w:rsid w:val="008B409C"/>
    <w:rsid w:val="008E4BD2"/>
    <w:rsid w:val="008E71E6"/>
    <w:rsid w:val="008F0AF3"/>
    <w:rsid w:val="008F116C"/>
    <w:rsid w:val="008F60C0"/>
    <w:rsid w:val="009041C1"/>
    <w:rsid w:val="00910821"/>
    <w:rsid w:val="0091356B"/>
    <w:rsid w:val="009456BA"/>
    <w:rsid w:val="009471A6"/>
    <w:rsid w:val="00954984"/>
    <w:rsid w:val="00957596"/>
    <w:rsid w:val="0098451B"/>
    <w:rsid w:val="009A6EBE"/>
    <w:rsid w:val="009B0CA1"/>
    <w:rsid w:val="009D0937"/>
    <w:rsid w:val="009E1FB7"/>
    <w:rsid w:val="00A1790B"/>
    <w:rsid w:val="00A84343"/>
    <w:rsid w:val="00A95B74"/>
    <w:rsid w:val="00AC74CC"/>
    <w:rsid w:val="00AE4193"/>
    <w:rsid w:val="00AE7505"/>
    <w:rsid w:val="00B1360D"/>
    <w:rsid w:val="00B5153B"/>
    <w:rsid w:val="00B60782"/>
    <w:rsid w:val="00B75B8E"/>
    <w:rsid w:val="00B96ACC"/>
    <w:rsid w:val="00BA44E4"/>
    <w:rsid w:val="00BB28AA"/>
    <w:rsid w:val="00C06B9A"/>
    <w:rsid w:val="00C10C6F"/>
    <w:rsid w:val="00C72B98"/>
    <w:rsid w:val="00C94C6B"/>
    <w:rsid w:val="00C95CC3"/>
    <w:rsid w:val="00D412E5"/>
    <w:rsid w:val="00D41420"/>
    <w:rsid w:val="00D83D37"/>
    <w:rsid w:val="00D91A96"/>
    <w:rsid w:val="00D91D6C"/>
    <w:rsid w:val="00DC2073"/>
    <w:rsid w:val="00E139D7"/>
    <w:rsid w:val="00E3720A"/>
    <w:rsid w:val="00E42DA9"/>
    <w:rsid w:val="00E80EA0"/>
    <w:rsid w:val="00ED05A7"/>
    <w:rsid w:val="00F03B83"/>
    <w:rsid w:val="00F81FCD"/>
    <w:rsid w:val="00FA5DC9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85D6"/>
  <w15:docId w15:val="{F760F1BF-2673-4BDF-BFC6-C172701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28"/>
  </w:style>
  <w:style w:type="paragraph" w:styleId="Rubrik1">
    <w:name w:val="heading 1"/>
    <w:basedOn w:val="Normal"/>
    <w:next w:val="Normal"/>
    <w:link w:val="Rubrik1Char"/>
    <w:uiPriority w:val="9"/>
    <w:qFormat/>
    <w:rsid w:val="00841E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1E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4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6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7596"/>
  </w:style>
  <w:style w:type="paragraph" w:styleId="Sidfot">
    <w:name w:val="footer"/>
    <w:basedOn w:val="Normal"/>
    <w:link w:val="SidfotChar"/>
    <w:uiPriority w:val="99"/>
    <w:unhideWhenUsed/>
    <w:rsid w:val="0095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7596"/>
  </w:style>
  <w:style w:type="paragraph" w:customStyle="1" w:styleId="Default">
    <w:name w:val="Default"/>
    <w:rsid w:val="009B0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7E7BC7"/>
    <w:rPr>
      <w:color w:val="808080"/>
    </w:rPr>
  </w:style>
  <w:style w:type="paragraph" w:styleId="Kommentarer">
    <w:name w:val="annotation text"/>
    <w:basedOn w:val="Normal"/>
    <w:link w:val="KommentarerChar"/>
    <w:uiPriority w:val="99"/>
    <w:unhideWhenUsed/>
    <w:rsid w:val="00644022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4022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4402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1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41E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stad.se/gd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F6A2-F240-4BE5-9030-7E22D73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Strid</dc:creator>
  <cp:lastModifiedBy>Svensson Camilla</cp:lastModifiedBy>
  <cp:revision>4</cp:revision>
  <cp:lastPrinted>2018-07-18T08:16:00Z</cp:lastPrinted>
  <dcterms:created xsi:type="dcterms:W3CDTF">2022-04-06T11:16:00Z</dcterms:created>
  <dcterms:modified xsi:type="dcterms:W3CDTF">2022-04-06T12:45:00Z</dcterms:modified>
</cp:coreProperties>
</file>