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0D" w:rsidRPr="00B1670C" w:rsidRDefault="00D5380D" w:rsidP="00D5380D">
      <w:pPr>
        <w:pStyle w:val="Rubrik1"/>
      </w:pPr>
      <w:r>
        <w:rPr>
          <w:noProof/>
          <w:lang w:eastAsia="sv-SE"/>
        </w:rPr>
        <w:drawing>
          <wp:inline distT="0" distB="0" distL="0" distR="0" wp14:anchorId="011D1ACB" wp14:editId="54998A1B">
            <wp:extent cx="1009650" cy="428625"/>
            <wp:effectExtent l="0" t="0" r="0" b="9525"/>
            <wp:docPr id="11" name="Bildobjekt 6" descr="YK logga"/>
            <wp:cNvGraphicFramePr/>
            <a:graphic xmlns:a="http://schemas.openxmlformats.org/drawingml/2006/main">
              <a:graphicData uri="http://schemas.openxmlformats.org/drawingml/2006/picture">
                <pic:pic xmlns:pic="http://schemas.openxmlformats.org/drawingml/2006/picture">
                  <pic:nvPicPr>
                    <pic:cNvPr id="7" name="Bildobjekt 6" descr="YK logga"/>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r>
        <w:t xml:space="preserve">       </w:t>
      </w:r>
      <w:r w:rsidRPr="00B1670C">
        <w:t>Barnchecklista för Ystads kommun</w:t>
      </w:r>
    </w:p>
    <w:p w:rsidR="00551CA1" w:rsidRDefault="001B7FD5" w:rsidP="001B7FD5">
      <w:pPr>
        <w:shd w:val="clear" w:color="auto" w:fill="FFFFFF"/>
        <w:spacing w:after="180" w:line="240" w:lineRule="auto"/>
        <w:rPr>
          <w:rStyle w:val="Stark"/>
        </w:rPr>
      </w:pPr>
      <w:r>
        <w:t>Barnets bästa ska beaktas i beslut</w:t>
      </w:r>
      <w:r w:rsidR="00C13250">
        <w:t xml:space="preserve"> (se förklaring fråga 1)</w:t>
      </w:r>
      <w:r>
        <w:t xml:space="preserve">, som indirekt eller direkt rör enskilda barn eller barn som grupp, för att säkerställa detta ska nedanstående frågor besvaras. </w:t>
      </w:r>
      <w:r w:rsidRPr="001B7FD5">
        <w:rPr>
          <w:b/>
        </w:rPr>
        <w:t>Med barn a</w:t>
      </w:r>
      <w:r w:rsidR="006017DE">
        <w:rPr>
          <w:b/>
        </w:rPr>
        <w:t>vses alla upp till 18 års ålder</w:t>
      </w:r>
      <w:r w:rsidRPr="001B7FD5">
        <w:rPr>
          <w:b/>
        </w:rPr>
        <w:t xml:space="preserve"> oavsett </w:t>
      </w:r>
      <w:r w:rsidR="00551CA1">
        <w:rPr>
          <w:rStyle w:val="Stark"/>
        </w:rPr>
        <w:t>kön, könsidentitet eller könsuttryck, etnisk tillhörighet, religion eller annan trosuppfattning, funktionsnedsättni</w:t>
      </w:r>
      <w:r w:rsidR="006017DE">
        <w:rPr>
          <w:rStyle w:val="Stark"/>
        </w:rPr>
        <w:t xml:space="preserve">ng, ekonomiska förutsättningar </w:t>
      </w:r>
      <w:r w:rsidR="00551CA1">
        <w:rPr>
          <w:rStyle w:val="Stark"/>
        </w:rPr>
        <w:t>eller sexuell läggning.</w:t>
      </w:r>
    </w:p>
    <w:p w:rsidR="00241141" w:rsidRDefault="00771D74" w:rsidP="00031536">
      <w:pPr>
        <w:spacing w:line="240" w:lineRule="auto"/>
        <w:rPr>
          <w:rFonts w:eastAsia="Times New Roman" w:cs="Arial"/>
          <w:lang w:eastAsia="sv-SE"/>
        </w:rPr>
      </w:pPr>
      <w:r>
        <w:t>Svaren redovisas antingen genom att fylla i detta dokument eller besvara frågorna direkt i protokoll, tjänsteskrivelse eller motsvarande.</w:t>
      </w:r>
      <w:r w:rsidR="00031536">
        <w:t xml:space="preserve"> </w:t>
      </w:r>
      <w:r>
        <w:t xml:space="preserve">Det viktigaste är att beslutsunderlaget innehåller en analys av hur ett beslut påverkar barn och hur deras rättigheter tas tillvara. </w:t>
      </w:r>
    </w:p>
    <w:p w:rsidR="00771D74" w:rsidRDefault="00771D74" w:rsidP="00B1670C">
      <w:pPr>
        <w:tabs>
          <w:tab w:val="left" w:pos="567"/>
        </w:tabs>
        <w:spacing w:after="0" w:line="240" w:lineRule="auto"/>
        <w:ind w:firstLine="567"/>
        <w:rPr>
          <w:rFonts w:eastAsia="Times New Roman" w:cs="Arial"/>
          <w:lang w:eastAsia="sv-SE"/>
        </w:rPr>
      </w:pPr>
    </w:p>
    <w:p w:rsidR="00B1670C" w:rsidRDefault="00B1670C" w:rsidP="00771D74">
      <w:pPr>
        <w:tabs>
          <w:tab w:val="left" w:pos="567"/>
        </w:tabs>
        <w:spacing w:after="0" w:line="240" w:lineRule="auto"/>
        <w:rPr>
          <w:rFonts w:eastAsia="Times New Roman" w:cs="Arial"/>
          <w:lang w:eastAsia="sv-SE"/>
        </w:rPr>
      </w:pPr>
      <w:r>
        <w:rPr>
          <w:rFonts w:eastAsia="Times New Roman" w:cs="Arial"/>
          <w:noProof/>
          <w:lang w:eastAsia="sv-SE"/>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206375</wp:posOffset>
                </wp:positionV>
                <wp:extent cx="5113020" cy="259080"/>
                <wp:effectExtent l="0" t="0" r="11430" b="26670"/>
                <wp:wrapNone/>
                <wp:docPr id="1" name="Rektangel 1"/>
                <wp:cNvGraphicFramePr/>
                <a:graphic xmlns:a="http://schemas.openxmlformats.org/drawingml/2006/main">
                  <a:graphicData uri="http://schemas.microsoft.com/office/word/2010/wordprocessingShape">
                    <wps:wsp>
                      <wps:cNvSpPr/>
                      <wps:spPr>
                        <a:xfrm>
                          <a:off x="0" y="0"/>
                          <a:ext cx="5113020" cy="25908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1" o:spid="_x0000_s1026" style="position:absolute;margin-left:12.55pt;margin-top:16.25pt;width:402.6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" fillcolor="white [3212]" strokecolor="#243f60 [1604]" strokeweight="1pt"/>
            </w:pict>
          </mc:Fallback>
        </mc:AlternateContent>
      </w:r>
      <w:r w:rsidR="0001050F">
        <w:rPr>
          <w:rFonts w:eastAsia="Times New Roman" w:cs="Arial"/>
          <w:lang w:eastAsia="sv-SE"/>
        </w:rPr>
        <w:t xml:space="preserve">     </w:t>
      </w:r>
      <w:r>
        <w:rPr>
          <w:rFonts w:eastAsia="Times New Roman" w:cs="Arial"/>
          <w:lang w:eastAsia="sv-SE"/>
        </w:rPr>
        <w:t>Ärende:</w:t>
      </w:r>
      <w:r>
        <w:rPr>
          <w:rFonts w:eastAsia="Times New Roman" w:cs="Arial"/>
          <w:lang w:eastAsia="sv-SE"/>
        </w:rPr>
        <w:tab/>
      </w:r>
      <w:r>
        <w:rPr>
          <w:rFonts w:eastAsia="Times New Roman" w:cs="Arial"/>
          <w:lang w:eastAsia="sv-SE"/>
        </w:rPr>
        <w:tab/>
      </w:r>
      <w:r>
        <w:rPr>
          <w:rFonts w:eastAsia="Times New Roman" w:cs="Arial"/>
          <w:lang w:eastAsia="sv-SE"/>
        </w:rPr>
        <w:tab/>
      </w:r>
      <w:r>
        <w:rPr>
          <w:rFonts w:eastAsia="Times New Roman" w:cs="Arial"/>
          <w:lang w:eastAsia="sv-SE"/>
        </w:rPr>
        <w:tab/>
        <w:t>Dnr:</w:t>
      </w:r>
      <w:r>
        <w:rPr>
          <w:rFonts w:eastAsia="Times New Roman" w:cs="Arial"/>
          <w:lang w:eastAsia="sv-SE"/>
        </w:rPr>
        <w:br/>
      </w:r>
    </w:p>
    <w:p w:rsidR="00B1670C" w:rsidRDefault="00B1670C" w:rsidP="00241141">
      <w:pPr>
        <w:spacing w:after="0" w:line="240" w:lineRule="auto"/>
        <w:rPr>
          <w:rFonts w:eastAsia="Times New Roman" w:cs="Arial"/>
          <w:lang w:eastAsia="sv-SE"/>
        </w:rPr>
      </w:pPr>
    </w:p>
    <w:p w:rsidR="00B1670C" w:rsidRPr="00031536" w:rsidRDefault="00B1670C" w:rsidP="00241141">
      <w:pPr>
        <w:spacing w:after="0" w:line="240" w:lineRule="auto"/>
        <w:rPr>
          <w:rFonts w:eastAsia="Times New Roman" w:cs="Arial"/>
          <w:lang w:eastAsia="sv-SE"/>
        </w:rPr>
      </w:pPr>
    </w:p>
    <w:p w:rsidR="00B1670C" w:rsidRPr="00031536" w:rsidRDefault="00B1670C" w:rsidP="00771D74">
      <w:pPr>
        <w:pStyle w:val="Liststycke"/>
        <w:numPr>
          <w:ilvl w:val="0"/>
          <w:numId w:val="1"/>
        </w:numPr>
        <w:ind w:left="284" w:hanging="284"/>
      </w:pPr>
      <w:r w:rsidRPr="00031536">
        <w:t xml:space="preserve">Innebär beslutet att barn påverkas nu eller i framtiden? </w:t>
      </w:r>
    </w:p>
    <w:p w:rsidR="00B1670C" w:rsidRPr="00B1670C" w:rsidRDefault="00B1670C" w:rsidP="00B1670C">
      <w:pPr>
        <w:pStyle w:val="Liststycke"/>
        <w:ind w:firstLine="584"/>
      </w:pPr>
      <w:r w:rsidRPr="00B1670C">
        <w:rPr>
          <w:noProof/>
          <w:lang w:eastAsia="sv-SE"/>
        </w:rPr>
        <mc:AlternateContent>
          <mc:Choice Requires="wps">
            <w:drawing>
              <wp:anchor distT="0" distB="0" distL="114300" distR="114300" simplePos="0" relativeHeight="251662336" behindDoc="0" locked="0" layoutInCell="1" allowOverlap="1" wp14:anchorId="5D9FC737" wp14:editId="55AA7480">
                <wp:simplePos x="0" y="0"/>
                <wp:positionH relativeFrom="column">
                  <wp:posOffset>2247265</wp:posOffset>
                </wp:positionH>
                <wp:positionV relativeFrom="paragraph">
                  <wp:posOffset>34290</wp:posOffset>
                </wp:positionV>
                <wp:extent cx="190500" cy="129540"/>
                <wp:effectExtent l="0" t="0" r="19050" b="22860"/>
                <wp:wrapNone/>
                <wp:docPr id="3" name="Rektangel 3"/>
                <wp:cNvGraphicFramePr/>
                <a:graphic xmlns:a="http://schemas.openxmlformats.org/drawingml/2006/main">
                  <a:graphicData uri="http://schemas.microsoft.com/office/word/2010/wordprocessingShape">
                    <wps:wsp>
                      <wps:cNvSpPr/>
                      <wps:spPr>
                        <a:xfrm>
                          <a:off x="0" y="0"/>
                          <a:ext cx="190500" cy="12954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176.95pt;margin-top:2.7pt;width:1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" filled="f" strokecolor="#385d8a" strokeweight="1pt"/>
            </w:pict>
          </mc:Fallback>
        </mc:AlternateContent>
      </w:r>
      <w:r w:rsidRPr="00B1670C">
        <w:rPr>
          <w:noProof/>
          <w:lang w:eastAsia="sv-SE"/>
        </w:rPr>
        <mc:AlternateContent>
          <mc:Choice Requires="wps">
            <w:drawing>
              <wp:anchor distT="0" distB="0" distL="114300" distR="114300" simplePos="0" relativeHeight="251660288" behindDoc="0" locked="0" layoutInCell="1" allowOverlap="1" wp14:anchorId="25F2BBC9" wp14:editId="6C1ADD11">
                <wp:simplePos x="0" y="0"/>
                <wp:positionH relativeFrom="column">
                  <wp:posOffset>624205</wp:posOffset>
                </wp:positionH>
                <wp:positionV relativeFrom="paragraph">
                  <wp:posOffset>34290</wp:posOffset>
                </wp:positionV>
                <wp:extent cx="190500" cy="129540"/>
                <wp:effectExtent l="0" t="0" r="19050" b="22860"/>
                <wp:wrapNone/>
                <wp:docPr id="2" name="Rektangel 2"/>
                <wp:cNvGraphicFramePr/>
                <a:graphic xmlns:a="http://schemas.openxmlformats.org/drawingml/2006/main">
                  <a:graphicData uri="http://schemas.microsoft.com/office/word/2010/wordprocessingShape">
                    <wps:wsp>
                      <wps:cNvSpPr/>
                      <wps:spPr>
                        <a:xfrm>
                          <a:off x="0" y="0"/>
                          <a:ext cx="190500" cy="12954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49.15pt;margin-top:2.7pt;width:15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" filled="f" strokecolor="#243f60 [1604]" strokeweight="1pt"/>
            </w:pict>
          </mc:Fallback>
        </mc:AlternateContent>
      </w:r>
      <w:r w:rsidRPr="00B1670C">
        <w:t xml:space="preserve"> Ja</w:t>
      </w:r>
      <w:r w:rsidRPr="00B1670C">
        <w:tab/>
      </w:r>
      <w:r w:rsidRPr="00B1670C">
        <w:tab/>
        <w:t>Nej</w:t>
      </w:r>
    </w:p>
    <w:p w:rsidR="00B1670C" w:rsidRPr="00771D74" w:rsidRDefault="00771D74" w:rsidP="00771D74">
      <w:pPr>
        <w:tabs>
          <w:tab w:val="left" w:pos="284"/>
        </w:tabs>
        <w:rPr>
          <w:i/>
        </w:rPr>
      </w:pPr>
      <w:r>
        <w:rPr>
          <w:rFonts w:eastAsia="Times New Roman" w:cs="Arial"/>
          <w:noProof/>
          <w:lang w:eastAsia="sv-SE"/>
        </w:rPr>
        <mc:AlternateContent>
          <mc:Choice Requires="wps">
            <w:drawing>
              <wp:anchor distT="0" distB="0" distL="114300" distR="114300" simplePos="0" relativeHeight="251664384" behindDoc="0" locked="0" layoutInCell="1" allowOverlap="1" wp14:anchorId="0E2CDCD2" wp14:editId="6A202B18">
                <wp:simplePos x="0" y="0"/>
                <wp:positionH relativeFrom="column">
                  <wp:posOffset>182245</wp:posOffset>
                </wp:positionH>
                <wp:positionV relativeFrom="paragraph">
                  <wp:posOffset>240030</wp:posOffset>
                </wp:positionV>
                <wp:extent cx="5113020" cy="906780"/>
                <wp:effectExtent l="0" t="0" r="11430" b="26670"/>
                <wp:wrapNone/>
                <wp:docPr id="4" name="Rektangel 4"/>
                <wp:cNvGraphicFramePr/>
                <a:graphic xmlns:a="http://schemas.openxmlformats.org/drawingml/2006/main">
                  <a:graphicData uri="http://schemas.microsoft.com/office/word/2010/wordprocessingShape">
                    <wps:wsp>
                      <wps:cNvSpPr/>
                      <wps:spPr>
                        <a:xfrm>
                          <a:off x="0" y="0"/>
                          <a:ext cx="5113020" cy="906780"/>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14.35pt;margin-top:18.9pt;width:402.6pt;height:7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" fillcolor="window" strokecolor="#385d8a" strokeweight="1pt"/>
            </w:pict>
          </mc:Fallback>
        </mc:AlternateContent>
      </w:r>
      <w:r>
        <w:rPr>
          <w:i/>
        </w:rPr>
        <w:tab/>
      </w:r>
      <w:r w:rsidR="00B1670C" w:rsidRPr="00771D74">
        <w:rPr>
          <w:i/>
        </w:rPr>
        <w:t>Förklara oavsett svar</w:t>
      </w:r>
    </w:p>
    <w:p w:rsidR="00B1670C" w:rsidRDefault="00B1670C" w:rsidP="00B1670C">
      <w:pPr>
        <w:pStyle w:val="Liststycke"/>
      </w:pPr>
    </w:p>
    <w:p w:rsidR="00B1670C" w:rsidRDefault="00B1670C" w:rsidP="00B1670C">
      <w:pPr>
        <w:pStyle w:val="Liststycke"/>
      </w:pPr>
    </w:p>
    <w:p w:rsidR="00B1670C" w:rsidRDefault="00B1670C" w:rsidP="00B1670C">
      <w:pPr>
        <w:pStyle w:val="Liststycke"/>
      </w:pPr>
    </w:p>
    <w:p w:rsidR="002E0638" w:rsidRDefault="002E0638" w:rsidP="00771D74"/>
    <w:p w:rsidR="00B1670C" w:rsidRPr="00B1670C" w:rsidRDefault="00B1670C" w:rsidP="00771D74">
      <w:r w:rsidRPr="00B1670C">
        <w:t xml:space="preserve">Om </w:t>
      </w:r>
      <w:r w:rsidRPr="00771D74">
        <w:rPr>
          <w:b/>
        </w:rPr>
        <w:t>Ja, fortsätt</w:t>
      </w:r>
      <w:r>
        <w:t xml:space="preserve"> med frågorna</w:t>
      </w:r>
    </w:p>
    <w:p w:rsidR="00B1670C" w:rsidRDefault="00B1670C" w:rsidP="00771D74">
      <w:pPr>
        <w:pStyle w:val="Liststycke"/>
        <w:numPr>
          <w:ilvl w:val="0"/>
          <w:numId w:val="1"/>
        </w:numPr>
        <w:ind w:left="284" w:hanging="284"/>
      </w:pPr>
      <w:r>
        <w:rPr>
          <w:rFonts w:eastAsia="Times New Roman" w:cs="Arial"/>
          <w:noProof/>
          <w:lang w:eastAsia="sv-SE"/>
        </w:rPr>
        <mc:AlternateContent>
          <mc:Choice Requires="wps">
            <w:drawing>
              <wp:anchor distT="0" distB="0" distL="114300" distR="114300" simplePos="0" relativeHeight="251666432" behindDoc="0" locked="0" layoutInCell="1" allowOverlap="1" wp14:anchorId="05F63181" wp14:editId="50D5E659">
                <wp:simplePos x="0" y="0"/>
                <wp:positionH relativeFrom="column">
                  <wp:posOffset>174625</wp:posOffset>
                </wp:positionH>
                <wp:positionV relativeFrom="paragraph">
                  <wp:posOffset>186055</wp:posOffset>
                </wp:positionV>
                <wp:extent cx="5113020" cy="868680"/>
                <wp:effectExtent l="0" t="0" r="11430" b="26670"/>
                <wp:wrapNone/>
                <wp:docPr id="5" name="Rektangel 5"/>
                <wp:cNvGraphicFramePr/>
                <a:graphic xmlns:a="http://schemas.openxmlformats.org/drawingml/2006/main">
                  <a:graphicData uri="http://schemas.microsoft.com/office/word/2010/wordprocessingShape">
                    <wps:wsp>
                      <wps:cNvSpPr/>
                      <wps:spPr>
                        <a:xfrm>
                          <a:off x="0" y="0"/>
                          <a:ext cx="5113020" cy="868680"/>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6" style="position:absolute;margin-left:13.75pt;margin-top:14.65pt;width:402.6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" fillcolor="window" strokecolor="#385d8a" strokeweight="1pt"/>
            </w:pict>
          </mc:Fallback>
        </mc:AlternateContent>
      </w:r>
      <w:r>
        <w:t>På vilket sätt innebär beslutet att barnet</w:t>
      </w:r>
      <w:r w:rsidR="000E5030">
        <w:t>s</w:t>
      </w:r>
      <w:r>
        <w:t xml:space="preserve"> bästa sätts i främsta rummet? </w:t>
      </w:r>
    </w:p>
    <w:p w:rsidR="00B1670C" w:rsidRDefault="00B1670C" w:rsidP="00B1670C">
      <w:pPr>
        <w:pStyle w:val="Liststycke"/>
      </w:pPr>
    </w:p>
    <w:p w:rsidR="00B1670C" w:rsidRDefault="00B1670C" w:rsidP="00B1670C">
      <w:pPr>
        <w:pStyle w:val="Liststycke"/>
      </w:pPr>
    </w:p>
    <w:p w:rsidR="00B1670C" w:rsidRDefault="00B1670C" w:rsidP="00B1670C">
      <w:pPr>
        <w:pStyle w:val="Liststycke"/>
      </w:pPr>
    </w:p>
    <w:p w:rsidR="00B1670C" w:rsidRDefault="00B1670C" w:rsidP="00B1670C">
      <w:pPr>
        <w:pStyle w:val="Liststycke"/>
      </w:pPr>
    </w:p>
    <w:p w:rsidR="00B1670C" w:rsidRDefault="00B1670C" w:rsidP="00B1670C">
      <w:pPr>
        <w:pStyle w:val="Liststycke"/>
      </w:pPr>
    </w:p>
    <w:p w:rsidR="002E0638" w:rsidRDefault="002E0638" w:rsidP="002E0638">
      <w:pPr>
        <w:pStyle w:val="Liststycke"/>
        <w:ind w:left="284"/>
      </w:pPr>
    </w:p>
    <w:p w:rsidR="00B1670C" w:rsidRDefault="000C4A37" w:rsidP="00771D74">
      <w:pPr>
        <w:pStyle w:val="Liststycke"/>
        <w:numPr>
          <w:ilvl w:val="0"/>
          <w:numId w:val="1"/>
        </w:numPr>
        <w:ind w:left="284" w:hanging="284"/>
      </w:pPr>
      <w:r>
        <w:t>Hur har barn fått möjlighet att uttrycka sin åsikt?</w:t>
      </w:r>
    </w:p>
    <w:p w:rsidR="00B1670C" w:rsidRDefault="00B1670C" w:rsidP="00B1670C">
      <w:pPr>
        <w:pStyle w:val="Liststycke"/>
      </w:pPr>
      <w:r>
        <w:rPr>
          <w:rFonts w:eastAsia="Times New Roman" w:cs="Arial"/>
          <w:noProof/>
          <w:lang w:eastAsia="sv-SE"/>
        </w:rPr>
        <mc:AlternateContent>
          <mc:Choice Requires="wps">
            <w:drawing>
              <wp:anchor distT="0" distB="0" distL="114300" distR="114300" simplePos="0" relativeHeight="251672576" behindDoc="0" locked="0" layoutInCell="1" allowOverlap="1" wp14:anchorId="5610A0B2" wp14:editId="56F1ACF2">
                <wp:simplePos x="0" y="0"/>
                <wp:positionH relativeFrom="column">
                  <wp:posOffset>182245</wp:posOffset>
                </wp:positionH>
                <wp:positionV relativeFrom="paragraph">
                  <wp:posOffset>100965</wp:posOffset>
                </wp:positionV>
                <wp:extent cx="5113020" cy="914400"/>
                <wp:effectExtent l="0" t="0" r="11430" b="19050"/>
                <wp:wrapNone/>
                <wp:docPr id="9" name="Rektangel 9"/>
                <wp:cNvGraphicFramePr/>
                <a:graphic xmlns:a="http://schemas.openxmlformats.org/drawingml/2006/main">
                  <a:graphicData uri="http://schemas.microsoft.com/office/word/2010/wordprocessingShape">
                    <wps:wsp>
                      <wps:cNvSpPr/>
                      <wps:spPr>
                        <a:xfrm>
                          <a:off x="0" y="0"/>
                          <a:ext cx="5113020" cy="914400"/>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9" o:spid="_x0000_s1026" style="position:absolute;margin-left:14.35pt;margin-top:7.95pt;width:402.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" fillcolor="window" strokecolor="#385d8a" strokeweight="1pt"/>
            </w:pict>
          </mc:Fallback>
        </mc:AlternateContent>
      </w:r>
    </w:p>
    <w:p w:rsidR="00B1670C" w:rsidRDefault="00B1670C" w:rsidP="00B1670C">
      <w:pPr>
        <w:pStyle w:val="Liststycke"/>
      </w:pPr>
    </w:p>
    <w:p w:rsidR="00B1670C" w:rsidRDefault="00B1670C" w:rsidP="00B1670C">
      <w:pPr>
        <w:pStyle w:val="Liststycke"/>
      </w:pPr>
    </w:p>
    <w:p w:rsidR="00B1670C" w:rsidRDefault="00B1670C" w:rsidP="00B1670C">
      <w:pPr>
        <w:pStyle w:val="Liststycke"/>
      </w:pPr>
    </w:p>
    <w:p w:rsidR="002E0638" w:rsidRDefault="002E0638" w:rsidP="002E0638">
      <w:pPr>
        <w:pStyle w:val="Liststycke"/>
        <w:ind w:left="284"/>
      </w:pPr>
    </w:p>
    <w:p w:rsidR="002E0638" w:rsidRDefault="002E0638" w:rsidP="002E0638">
      <w:pPr>
        <w:pStyle w:val="Liststycke"/>
        <w:ind w:left="284"/>
      </w:pPr>
    </w:p>
    <w:p w:rsidR="00B1670C" w:rsidRDefault="00B1670C" w:rsidP="0001050F">
      <w:pPr>
        <w:pStyle w:val="Liststycke"/>
        <w:numPr>
          <w:ilvl w:val="0"/>
          <w:numId w:val="1"/>
        </w:numPr>
        <w:ind w:left="284" w:hanging="284"/>
      </w:pPr>
      <w:r>
        <w:t>Beskriv eventuella intressekonflikter</w:t>
      </w:r>
    </w:p>
    <w:p w:rsidR="00B1670C" w:rsidRPr="00B1670C" w:rsidRDefault="002E0638" w:rsidP="00B1670C">
      <w:pPr>
        <w:pStyle w:val="Liststycke"/>
        <w:spacing w:after="0" w:line="240" w:lineRule="auto"/>
        <w:rPr>
          <w:rFonts w:eastAsia="Times New Roman" w:cs="Arial"/>
          <w:lang w:eastAsia="sv-SE"/>
        </w:rPr>
      </w:pPr>
      <w:r>
        <w:rPr>
          <w:rFonts w:eastAsia="Times New Roman" w:cs="Arial"/>
          <w:noProof/>
          <w:lang w:eastAsia="sv-SE"/>
        </w:rPr>
        <mc:AlternateContent>
          <mc:Choice Requires="wps">
            <w:drawing>
              <wp:anchor distT="0" distB="0" distL="114300" distR="114300" simplePos="0" relativeHeight="251674624" behindDoc="0" locked="0" layoutInCell="1" allowOverlap="1" wp14:anchorId="55A8C8DE" wp14:editId="472ECC42">
                <wp:simplePos x="0" y="0"/>
                <wp:positionH relativeFrom="column">
                  <wp:posOffset>182245</wp:posOffset>
                </wp:positionH>
                <wp:positionV relativeFrom="paragraph">
                  <wp:posOffset>86360</wp:posOffset>
                </wp:positionV>
                <wp:extent cx="5113020" cy="899160"/>
                <wp:effectExtent l="0" t="0" r="11430" b="15240"/>
                <wp:wrapNone/>
                <wp:docPr id="10" name="Rektangel 10"/>
                <wp:cNvGraphicFramePr/>
                <a:graphic xmlns:a="http://schemas.openxmlformats.org/drawingml/2006/main">
                  <a:graphicData uri="http://schemas.microsoft.com/office/word/2010/wordprocessingShape">
                    <wps:wsp>
                      <wps:cNvSpPr/>
                      <wps:spPr>
                        <a:xfrm>
                          <a:off x="0" y="0"/>
                          <a:ext cx="5113020" cy="899160"/>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 o:spid="_x0000_s1026" style="position:absolute;margin-left:14.35pt;margin-top:6.8pt;width:402.6pt;height:7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" fillcolor="window" strokecolor="#385d8a" strokeweight="1pt"/>
            </w:pict>
          </mc:Fallback>
        </mc:AlternateContent>
      </w:r>
    </w:p>
    <w:p w:rsidR="00D5380D" w:rsidRDefault="00D5380D" w:rsidP="00D5380D">
      <w:pPr>
        <w:pStyle w:val="Rubrik3"/>
        <w:rPr>
          <w:rFonts w:eastAsia="Times New Roman"/>
          <w:lang w:eastAsia="sv-SE"/>
        </w:rPr>
      </w:pPr>
    </w:p>
    <w:p w:rsidR="002E0638" w:rsidRDefault="002E0638">
      <w:pPr>
        <w:rPr>
          <w:rFonts w:asciiTheme="majorHAnsi" w:eastAsia="Times New Roman" w:hAnsiTheme="majorHAnsi" w:cstheme="majorBidi"/>
          <w:b/>
          <w:bCs/>
          <w:color w:val="4F81BD" w:themeColor="accent1"/>
          <w:lang w:eastAsia="sv-SE"/>
        </w:rPr>
      </w:pPr>
      <w:r w:rsidRPr="006C7490">
        <w:rPr>
          <w:rFonts w:eastAsia="Times New Roman" w:cs="Arial"/>
          <w:noProof/>
          <w:lang w:eastAsia="sv-SE"/>
        </w:rPr>
        <mc:AlternateContent>
          <mc:Choice Requires="wps">
            <w:drawing>
              <wp:anchor distT="0" distB="0" distL="114300" distR="114300" simplePos="0" relativeHeight="251676672" behindDoc="0" locked="0" layoutInCell="1" allowOverlap="1" wp14:anchorId="01713B4E" wp14:editId="6FFCC09A">
                <wp:simplePos x="0" y="0"/>
                <wp:positionH relativeFrom="column">
                  <wp:posOffset>4815205</wp:posOffset>
                </wp:positionH>
                <wp:positionV relativeFrom="paragraph">
                  <wp:posOffset>570865</wp:posOffset>
                </wp:positionV>
                <wp:extent cx="1417320" cy="243840"/>
                <wp:effectExtent l="0" t="0" r="0" b="381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43840"/>
                        </a:xfrm>
                        <a:prstGeom prst="rect">
                          <a:avLst/>
                        </a:prstGeom>
                        <a:solidFill>
                          <a:srgbClr val="FFFFFF"/>
                        </a:solidFill>
                        <a:ln w="9525">
                          <a:noFill/>
                          <a:miter lim="800000"/>
                          <a:headEnd/>
                          <a:tailEnd/>
                        </a:ln>
                      </wps:spPr>
                      <wps:txbx>
                        <w:txbxContent>
                          <w:p w:rsidR="006C7490" w:rsidRPr="00080806" w:rsidRDefault="006C7490">
                            <w:pPr>
                              <w:rPr>
                                <w:i/>
                                <w:sz w:val="20"/>
                                <w:szCs w:val="20"/>
                              </w:rPr>
                            </w:pPr>
                            <w:r w:rsidRPr="00080806">
                              <w:rPr>
                                <w:i/>
                                <w:sz w:val="20"/>
                                <w:szCs w:val="20"/>
                              </w:rPr>
                              <w:t>Se anvisningar sid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79.15pt;margin-top:44.95pt;width:111.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" stroked="f">
                <v:textbox>
                  <w:txbxContent>
                    <w:p w:rsidR="006C7490" w:rsidRPr="00080806" w:rsidRDefault="006C7490">
                      <w:pPr>
                        <w:rPr>
                          <w:i/>
                          <w:sz w:val="20"/>
                          <w:szCs w:val="20"/>
                        </w:rPr>
                      </w:pPr>
                      <w:r w:rsidRPr="00080806">
                        <w:rPr>
                          <w:i/>
                          <w:sz w:val="20"/>
                          <w:szCs w:val="20"/>
                        </w:rPr>
                        <w:t>Se anvisningar sid 2.</w:t>
                      </w:r>
                    </w:p>
                  </w:txbxContent>
                </v:textbox>
              </v:shape>
            </w:pict>
          </mc:Fallback>
        </mc:AlternateContent>
      </w:r>
      <w:r>
        <w:rPr>
          <w:rFonts w:eastAsia="Times New Roman"/>
          <w:lang w:eastAsia="sv-SE"/>
        </w:rPr>
        <w:br w:type="page"/>
      </w:r>
    </w:p>
    <w:p w:rsidR="002E0638" w:rsidRDefault="002E0638" w:rsidP="00D5380D">
      <w:pPr>
        <w:pStyle w:val="Rubrik3"/>
        <w:rPr>
          <w:rFonts w:eastAsia="Times New Roman"/>
          <w:lang w:eastAsia="sv-SE"/>
        </w:rPr>
      </w:pPr>
      <w:r>
        <w:rPr>
          <w:noProof/>
          <w:lang w:eastAsia="sv-SE"/>
        </w:rPr>
        <w:lastRenderedPageBreak/>
        <w:drawing>
          <wp:inline distT="0" distB="0" distL="0" distR="0" wp14:anchorId="0CD826B4" wp14:editId="5B517EFC">
            <wp:extent cx="1009650" cy="428625"/>
            <wp:effectExtent l="0" t="0" r="0" b="9525"/>
            <wp:docPr id="12" name="Bildobjekt 6" descr="YK logga"/>
            <wp:cNvGraphicFramePr/>
            <a:graphic xmlns:a="http://schemas.openxmlformats.org/drawingml/2006/main">
              <a:graphicData uri="http://schemas.openxmlformats.org/drawingml/2006/picture">
                <pic:pic xmlns:pic="http://schemas.openxmlformats.org/drawingml/2006/picture">
                  <pic:nvPicPr>
                    <pic:cNvPr id="7" name="Bildobjekt 6" descr="YK logga"/>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p>
    <w:p w:rsidR="00B1670C" w:rsidRDefault="006C7490" w:rsidP="00D5380D">
      <w:pPr>
        <w:pStyle w:val="Rubrik3"/>
        <w:rPr>
          <w:rFonts w:eastAsia="Times New Roman"/>
          <w:lang w:eastAsia="sv-SE"/>
        </w:rPr>
      </w:pPr>
      <w:r>
        <w:rPr>
          <w:rFonts w:eastAsia="Times New Roman"/>
          <w:lang w:eastAsia="sv-SE"/>
        </w:rPr>
        <w:t xml:space="preserve">Anvisningar för till </w:t>
      </w:r>
      <w:r w:rsidR="0001050F">
        <w:rPr>
          <w:rFonts w:eastAsia="Times New Roman"/>
          <w:lang w:eastAsia="sv-SE"/>
        </w:rPr>
        <w:t>C</w:t>
      </w:r>
      <w:r w:rsidR="00B1670C">
        <w:rPr>
          <w:rFonts w:eastAsia="Times New Roman"/>
          <w:lang w:eastAsia="sv-SE"/>
        </w:rPr>
        <w:t>hecklista för barnrättigheter</w:t>
      </w:r>
      <w:r>
        <w:rPr>
          <w:rFonts w:eastAsia="Times New Roman"/>
          <w:lang w:eastAsia="sv-SE"/>
        </w:rPr>
        <w:t xml:space="preserve"> i </w:t>
      </w:r>
      <w:r w:rsidRPr="006C7490">
        <w:rPr>
          <w:rFonts w:eastAsia="Times New Roman"/>
          <w:lang w:eastAsia="sv-SE"/>
        </w:rPr>
        <w:t>Ystads Kommun</w:t>
      </w:r>
    </w:p>
    <w:p w:rsidR="006C7490" w:rsidRDefault="00241141" w:rsidP="003C7836">
      <w:pPr>
        <w:spacing w:after="0" w:line="240" w:lineRule="auto"/>
        <w:rPr>
          <w:rFonts w:eastAsia="Times New Roman" w:cs="Arial"/>
          <w:lang w:eastAsia="sv-SE"/>
        </w:rPr>
      </w:pPr>
      <w:r w:rsidRPr="00241141">
        <w:rPr>
          <w:rFonts w:eastAsia="Times New Roman" w:cs="Arial"/>
          <w:lang w:eastAsia="sv-SE"/>
        </w:rPr>
        <w:t xml:space="preserve">Sverige har tillsammans med nästan 200 länder anslutit sig till Förenta Nationens konvention om barnets rättigheter (Barnkonventionen). Barnkonventionen slår fast att alla barn </w:t>
      </w:r>
      <w:r w:rsidRPr="007E2E03">
        <w:rPr>
          <w:rFonts w:eastAsia="Times New Roman" w:cs="Arial"/>
          <w:b/>
          <w:lang w:eastAsia="sv-SE"/>
        </w:rPr>
        <w:t>upp till 18 år</w:t>
      </w:r>
      <w:r w:rsidRPr="00241141">
        <w:rPr>
          <w:rFonts w:eastAsia="Times New Roman" w:cs="Arial"/>
          <w:lang w:eastAsia="sv-SE"/>
        </w:rPr>
        <w:t xml:space="preserve"> har samma rättigheter. Rätt att leva och utvecklas. Rätt att växa upp i trygghet och skyddas mot övergrepp. Rätt att respekteras för vad de tycker och tänker. Barnets bästa skall alltid komma i första hand. </w:t>
      </w:r>
    </w:p>
    <w:p w:rsidR="006C7490" w:rsidRDefault="006C7490" w:rsidP="003C7836">
      <w:pPr>
        <w:spacing w:after="0" w:line="240" w:lineRule="auto"/>
        <w:rPr>
          <w:rFonts w:eastAsia="Times New Roman" w:cs="Arial"/>
          <w:lang w:eastAsia="sv-SE"/>
        </w:rPr>
      </w:pPr>
    </w:p>
    <w:p w:rsidR="00960861" w:rsidRDefault="00241141" w:rsidP="003C7836">
      <w:pPr>
        <w:spacing w:after="0" w:line="240" w:lineRule="auto"/>
        <w:rPr>
          <w:rFonts w:eastAsia="Times New Roman" w:cs="Arial"/>
          <w:lang w:eastAsia="sv-SE"/>
        </w:rPr>
      </w:pPr>
      <w:r w:rsidRPr="00241141">
        <w:rPr>
          <w:rFonts w:eastAsia="Times New Roman" w:cs="Arial"/>
          <w:lang w:eastAsia="sv-SE"/>
        </w:rPr>
        <w:t xml:space="preserve">Syftet med Barnchecklistan är att barnperspektivet ska </w:t>
      </w:r>
      <w:r w:rsidR="006C7490">
        <w:rPr>
          <w:rFonts w:eastAsia="Times New Roman" w:cs="Arial"/>
          <w:lang w:eastAsia="sv-SE"/>
        </w:rPr>
        <w:t xml:space="preserve">uppmärksammas mer på alla plan och ska följa ärende från början till slut. Barnchecklistan ska på ett enkelt sätt tydliggöra att alla beslut ska konsekvensbeskrivas utifrån hur de påverkar barn. </w:t>
      </w:r>
      <w:r w:rsidR="006C7490" w:rsidRPr="006C7490">
        <w:rPr>
          <w:rFonts w:eastAsia="Times New Roman" w:cs="Arial"/>
          <w:lang w:eastAsia="sv-SE"/>
        </w:rPr>
        <w:t>Beslut som i första hand rör barn och/eller kan få stora konsekvenser för barn sett till barnkonventionen ger anledning till ett mer omfattande arbete och analys.</w:t>
      </w:r>
    </w:p>
    <w:p w:rsidR="0001050F" w:rsidRDefault="0001050F" w:rsidP="003C7836">
      <w:pPr>
        <w:spacing w:line="240" w:lineRule="auto"/>
        <w:rPr>
          <w:sz w:val="20"/>
          <w:szCs w:val="20"/>
        </w:rPr>
      </w:pPr>
    </w:p>
    <w:p w:rsidR="00586E32" w:rsidRPr="0001050F" w:rsidRDefault="00D5380D" w:rsidP="00D5380D">
      <w:pPr>
        <w:pStyle w:val="Rubrik3"/>
      </w:pPr>
      <w:r>
        <w:t>Förklaring till checklistan</w:t>
      </w:r>
    </w:p>
    <w:p w:rsidR="0083703E" w:rsidRPr="0001050F" w:rsidRDefault="0083703E" w:rsidP="003C7836">
      <w:pPr>
        <w:pStyle w:val="Liststycke"/>
        <w:numPr>
          <w:ilvl w:val="0"/>
          <w:numId w:val="5"/>
        </w:numPr>
        <w:spacing w:line="240" w:lineRule="auto"/>
        <w:rPr>
          <w:sz w:val="20"/>
          <w:szCs w:val="20"/>
        </w:rPr>
      </w:pPr>
      <w:r w:rsidRPr="00714203">
        <w:rPr>
          <w:b/>
          <w:i/>
          <w:sz w:val="20"/>
          <w:szCs w:val="20"/>
        </w:rPr>
        <w:t>Innebär beslutet att barn påverkas nu eller i framtiden?</w:t>
      </w:r>
      <w:r w:rsidRPr="0001050F">
        <w:rPr>
          <w:sz w:val="20"/>
          <w:szCs w:val="20"/>
        </w:rPr>
        <w:t xml:space="preserve"> </w:t>
      </w:r>
      <w:r w:rsidR="00503040" w:rsidRPr="0001050F">
        <w:rPr>
          <w:sz w:val="20"/>
          <w:szCs w:val="20"/>
        </w:rPr>
        <w:br/>
      </w:r>
      <w:r w:rsidRPr="0001050F">
        <w:rPr>
          <w:sz w:val="20"/>
          <w:szCs w:val="20"/>
        </w:rPr>
        <w:t xml:space="preserve">Den första </w:t>
      </w:r>
      <w:r w:rsidR="00672271">
        <w:rPr>
          <w:sz w:val="20"/>
          <w:szCs w:val="20"/>
        </w:rPr>
        <w:t xml:space="preserve">frågan i </w:t>
      </w:r>
      <w:r w:rsidRPr="0001050F">
        <w:rPr>
          <w:sz w:val="20"/>
          <w:szCs w:val="20"/>
        </w:rPr>
        <w:t>checklistan handlar om att i ett tidigt skede av ärendeberedning göra en bedömning av om beslutet påverkar barn. Oavsett svar ska det ges en förklaring av hur de berörs eller varför de inte berörs. Om ärendet</w:t>
      </w:r>
      <w:r w:rsidR="00856DF1" w:rsidRPr="0001050F">
        <w:rPr>
          <w:sz w:val="20"/>
          <w:szCs w:val="20"/>
        </w:rPr>
        <w:t xml:space="preserve"> (detsamma gäller vid framtagande av policy, riktlinjer, föreskrifter, årliga budget och förändringar i organisationen) </w:t>
      </w:r>
      <w:r w:rsidRPr="0001050F">
        <w:rPr>
          <w:sz w:val="20"/>
          <w:szCs w:val="20"/>
        </w:rPr>
        <w:t xml:space="preserve">direkt eller indirekt berör eller kan få konsekvenser för enskilda barn, barn i allmänhet eller en särskild grupp av barn ska checklistan fullföljas. </w:t>
      </w:r>
    </w:p>
    <w:p w:rsidR="003C7836" w:rsidRPr="0001050F" w:rsidRDefault="003C7836" w:rsidP="003C7836">
      <w:pPr>
        <w:pStyle w:val="Liststycke"/>
        <w:spacing w:line="240" w:lineRule="auto"/>
        <w:rPr>
          <w:sz w:val="20"/>
          <w:szCs w:val="20"/>
        </w:rPr>
      </w:pPr>
    </w:p>
    <w:p w:rsidR="002E0638" w:rsidRPr="002E0638" w:rsidRDefault="000C4A37" w:rsidP="002E0638">
      <w:pPr>
        <w:pStyle w:val="Liststycke"/>
        <w:numPr>
          <w:ilvl w:val="0"/>
          <w:numId w:val="5"/>
        </w:numPr>
        <w:spacing w:line="240" w:lineRule="auto"/>
        <w:rPr>
          <w:b/>
          <w:i/>
          <w:sz w:val="20"/>
          <w:szCs w:val="20"/>
        </w:rPr>
      </w:pPr>
      <w:r w:rsidRPr="0001050F">
        <w:rPr>
          <w:b/>
          <w:i/>
          <w:sz w:val="20"/>
          <w:szCs w:val="20"/>
        </w:rPr>
        <w:t>På vilket sätt innebär beslutet att barnet</w:t>
      </w:r>
      <w:r w:rsidR="000E5030">
        <w:rPr>
          <w:b/>
          <w:i/>
          <w:sz w:val="20"/>
          <w:szCs w:val="20"/>
        </w:rPr>
        <w:t>s</w:t>
      </w:r>
      <w:r w:rsidRPr="0001050F">
        <w:rPr>
          <w:b/>
          <w:i/>
          <w:sz w:val="20"/>
          <w:szCs w:val="20"/>
        </w:rPr>
        <w:t xml:space="preserve"> bästa sätts i främsta rummet?</w:t>
      </w:r>
      <w:r w:rsidR="002E0638">
        <w:rPr>
          <w:b/>
          <w:i/>
          <w:sz w:val="20"/>
          <w:szCs w:val="20"/>
        </w:rPr>
        <w:br/>
      </w:r>
      <w:r w:rsidRPr="002E0638">
        <w:rPr>
          <w:sz w:val="20"/>
          <w:szCs w:val="20"/>
        </w:rPr>
        <w:t xml:space="preserve">Vid alla åtgärder som rör barn skall barnets bästa komma i främsta rummet (artikel 3). Barn har fullt och lika människovärde. Barn är sårbara och behöver särskilt skydd och stöd. Rättigheterna ska tillförsäkras alla barn oavsett härkomst, kön, religion, funktionshinder och andra liknande skäl (artikel 2). </w:t>
      </w:r>
      <w:r w:rsidR="002E0638" w:rsidRPr="002E0638">
        <w:rPr>
          <w:sz w:val="20"/>
          <w:szCs w:val="20"/>
        </w:rPr>
        <w:t>Barn ska tillåtas att utvecklas i sin egen takt och utifrån sina egna förutsättningar (artikel 6). I att beakta barns bästa in går till exempel att beakta barns fysiska och psykiska välbefinnande, tillämpa aktuell kunskap om barns levnadsvillkor, samverka med relevanta aktörer och ha barnperspektiv</w:t>
      </w:r>
      <w:r w:rsidR="002E0638">
        <w:rPr>
          <w:sz w:val="20"/>
          <w:szCs w:val="20"/>
        </w:rPr>
        <w:t>.</w:t>
      </w:r>
    </w:p>
    <w:p w:rsidR="00714203" w:rsidRDefault="00856DF1" w:rsidP="002E0638">
      <w:pPr>
        <w:pStyle w:val="Liststycke"/>
        <w:spacing w:line="240" w:lineRule="auto"/>
        <w:rPr>
          <w:sz w:val="20"/>
          <w:szCs w:val="20"/>
        </w:rPr>
      </w:pPr>
      <w:r w:rsidRPr="0001050F">
        <w:rPr>
          <w:sz w:val="20"/>
          <w:szCs w:val="20"/>
        </w:rPr>
        <w:t xml:space="preserve">Detta är en objektiv prövning utifrån barnkonventionen, forskning, rådande praxis och beprövad erfarenhet. </w:t>
      </w:r>
      <w:r w:rsidR="002E0638">
        <w:rPr>
          <w:sz w:val="20"/>
          <w:szCs w:val="20"/>
        </w:rPr>
        <w:t xml:space="preserve"> </w:t>
      </w:r>
    </w:p>
    <w:p w:rsidR="002E0638" w:rsidRPr="002E0638" w:rsidRDefault="002E0638" w:rsidP="002E0638">
      <w:pPr>
        <w:pStyle w:val="Liststycke"/>
        <w:spacing w:line="240" w:lineRule="auto"/>
        <w:rPr>
          <w:sz w:val="20"/>
          <w:szCs w:val="20"/>
        </w:rPr>
      </w:pPr>
    </w:p>
    <w:p w:rsidR="00714203" w:rsidRPr="0001050F" w:rsidRDefault="00714203" w:rsidP="00714203">
      <w:pPr>
        <w:pStyle w:val="Liststycke"/>
        <w:numPr>
          <w:ilvl w:val="0"/>
          <w:numId w:val="5"/>
        </w:numPr>
        <w:spacing w:line="240" w:lineRule="auto"/>
        <w:rPr>
          <w:sz w:val="20"/>
          <w:szCs w:val="20"/>
        </w:rPr>
      </w:pPr>
      <w:r w:rsidRPr="0001050F">
        <w:rPr>
          <w:b/>
          <w:i/>
          <w:sz w:val="20"/>
          <w:szCs w:val="20"/>
        </w:rPr>
        <w:t>Hur har barn fått möjlighet att uttrycka sin åsikt?</w:t>
      </w:r>
      <w:r w:rsidRPr="0001050F">
        <w:rPr>
          <w:sz w:val="20"/>
          <w:szCs w:val="20"/>
        </w:rPr>
        <w:t xml:space="preserve"> </w:t>
      </w:r>
      <w:r w:rsidRPr="0001050F">
        <w:rPr>
          <w:sz w:val="20"/>
          <w:szCs w:val="20"/>
        </w:rPr>
        <w:br/>
        <w:t xml:space="preserve">Barn ska ges möjlighet att uttrycka sina åsikter och få dem beaktade i de frågor barn </w:t>
      </w:r>
      <w:r>
        <w:rPr>
          <w:sz w:val="20"/>
          <w:szCs w:val="20"/>
        </w:rPr>
        <w:t xml:space="preserve">som rör dem </w:t>
      </w:r>
      <w:r w:rsidRPr="0001050F">
        <w:rPr>
          <w:sz w:val="20"/>
          <w:szCs w:val="20"/>
        </w:rPr>
        <w:t xml:space="preserve">(artikel 12). </w:t>
      </w:r>
      <w:r w:rsidRPr="00672271">
        <w:rPr>
          <w:sz w:val="20"/>
          <w:szCs w:val="20"/>
        </w:rPr>
        <w:t xml:space="preserve">När det beslutas om hur stor betydelse ett barns åsikter ska ha i en viss fråga måste ålder och mognad </w:t>
      </w:r>
      <w:r>
        <w:rPr>
          <w:sz w:val="20"/>
          <w:szCs w:val="20"/>
        </w:rPr>
        <w:t>vägas in</w:t>
      </w:r>
      <w:r w:rsidRPr="00672271">
        <w:rPr>
          <w:sz w:val="20"/>
          <w:szCs w:val="20"/>
        </w:rPr>
        <w:t xml:space="preserve">. </w:t>
      </w:r>
      <w:r w:rsidRPr="0001050F">
        <w:rPr>
          <w:sz w:val="20"/>
          <w:szCs w:val="20"/>
        </w:rPr>
        <w:t>Barns åsikter kan fås genom personlig kontakt</w:t>
      </w:r>
      <w:r>
        <w:rPr>
          <w:sz w:val="20"/>
          <w:szCs w:val="20"/>
        </w:rPr>
        <w:t xml:space="preserve">, </w:t>
      </w:r>
      <w:r w:rsidRPr="0001050F">
        <w:rPr>
          <w:sz w:val="20"/>
          <w:szCs w:val="20"/>
        </w:rPr>
        <w:t xml:space="preserve">frågeformulär, ungdomsfullmäktige, skolan, fritid eller internet. När barn uttryckt sin åsikt ska de få </w:t>
      </w:r>
      <w:r>
        <w:rPr>
          <w:sz w:val="20"/>
          <w:szCs w:val="20"/>
        </w:rPr>
        <w:t>återkoppling i ärendet</w:t>
      </w:r>
      <w:r w:rsidRPr="0001050F">
        <w:rPr>
          <w:sz w:val="20"/>
          <w:szCs w:val="20"/>
        </w:rPr>
        <w:t>.</w:t>
      </w:r>
    </w:p>
    <w:p w:rsidR="009775AE" w:rsidRPr="0001050F" w:rsidRDefault="009775AE" w:rsidP="003C7836">
      <w:pPr>
        <w:pStyle w:val="Liststycke"/>
        <w:spacing w:line="240" w:lineRule="auto"/>
        <w:rPr>
          <w:sz w:val="20"/>
          <w:szCs w:val="20"/>
        </w:rPr>
      </w:pPr>
    </w:p>
    <w:p w:rsidR="003C7836" w:rsidRPr="0001050F" w:rsidRDefault="00080806" w:rsidP="00586E32">
      <w:pPr>
        <w:pStyle w:val="Liststycke"/>
        <w:numPr>
          <w:ilvl w:val="0"/>
          <w:numId w:val="5"/>
        </w:numPr>
        <w:spacing w:line="240" w:lineRule="auto"/>
        <w:rPr>
          <w:sz w:val="20"/>
          <w:szCs w:val="20"/>
        </w:rPr>
      </w:pPr>
      <w:r w:rsidRPr="00080806">
        <w:rPr>
          <w:b/>
          <w:i/>
          <w:noProof/>
          <w:sz w:val="20"/>
          <w:szCs w:val="20"/>
          <w:lang w:eastAsia="sv-SE"/>
        </w:rPr>
        <mc:AlternateContent>
          <mc:Choice Requires="wps">
            <w:drawing>
              <wp:anchor distT="0" distB="0" distL="114300" distR="114300" simplePos="0" relativeHeight="251678720" behindDoc="0" locked="0" layoutInCell="1" allowOverlap="1" wp14:editId="36B11C9B">
                <wp:simplePos x="0" y="0"/>
                <wp:positionH relativeFrom="column">
                  <wp:posOffset>3146425</wp:posOffset>
                </wp:positionH>
                <wp:positionV relativeFrom="paragraph">
                  <wp:posOffset>979805</wp:posOffset>
                </wp:positionV>
                <wp:extent cx="2772410" cy="609600"/>
                <wp:effectExtent l="0" t="0" r="8890" b="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609600"/>
                        </a:xfrm>
                        <a:prstGeom prst="rect">
                          <a:avLst/>
                        </a:prstGeom>
                        <a:solidFill>
                          <a:srgbClr val="FFFFFF"/>
                        </a:solidFill>
                        <a:ln w="9525">
                          <a:noFill/>
                          <a:miter lim="800000"/>
                          <a:headEnd/>
                          <a:tailEnd/>
                        </a:ln>
                      </wps:spPr>
                      <wps:txbx>
                        <w:txbxContent>
                          <w:p w:rsidR="00080806" w:rsidRDefault="00284C52">
                            <w:pPr>
                              <w:rPr>
                                <w:i/>
                                <w:sz w:val="20"/>
                                <w:szCs w:val="20"/>
                              </w:rPr>
                            </w:pPr>
                            <w:r>
                              <w:rPr>
                                <w:i/>
                                <w:sz w:val="20"/>
                                <w:szCs w:val="20"/>
                              </w:rPr>
                              <w:t xml:space="preserve">Framarbetad </w:t>
                            </w:r>
                            <w:r w:rsidR="00080806" w:rsidRPr="00080806">
                              <w:rPr>
                                <w:i/>
                                <w:sz w:val="20"/>
                                <w:szCs w:val="20"/>
                              </w:rPr>
                              <w:t xml:space="preserve">av Ungdomsfullmäktige </w:t>
                            </w:r>
                          </w:p>
                          <w:p w:rsidR="00284C52" w:rsidRPr="00080806" w:rsidRDefault="00284C52">
                            <w:pPr>
                              <w:rPr>
                                <w:i/>
                                <w:sz w:val="20"/>
                                <w:szCs w:val="20"/>
                              </w:rPr>
                            </w:pPr>
                            <w:r>
                              <w:rPr>
                                <w:i/>
                                <w:sz w:val="20"/>
                                <w:szCs w:val="20"/>
                              </w:rPr>
                              <w:t>Antagen av Ungdomsfullmäktige 2015-05-13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75pt;margin-top:77.15pt;width:218.3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4IgIAACI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" stroked="f">
                <v:textbox>
                  <w:txbxContent>
                    <w:p w:rsidR="00080806" w:rsidRDefault="00284C52">
                      <w:pPr>
                        <w:rPr>
                          <w:i/>
                          <w:sz w:val="20"/>
                          <w:szCs w:val="20"/>
                        </w:rPr>
                      </w:pPr>
                      <w:r>
                        <w:rPr>
                          <w:i/>
                          <w:sz w:val="20"/>
                          <w:szCs w:val="20"/>
                        </w:rPr>
                        <w:t xml:space="preserve">Framarbetad </w:t>
                      </w:r>
                      <w:r w:rsidR="00080806" w:rsidRPr="00080806">
                        <w:rPr>
                          <w:i/>
                          <w:sz w:val="20"/>
                          <w:szCs w:val="20"/>
                        </w:rPr>
                        <w:t xml:space="preserve">av Ungdomsfullmäktige </w:t>
                      </w:r>
                    </w:p>
                    <w:p w:rsidR="00284C52" w:rsidRPr="00080806" w:rsidRDefault="00284C52">
                      <w:pPr>
                        <w:rPr>
                          <w:i/>
                          <w:sz w:val="20"/>
                          <w:szCs w:val="20"/>
                        </w:rPr>
                      </w:pPr>
                      <w:r>
                        <w:rPr>
                          <w:i/>
                          <w:sz w:val="20"/>
                          <w:szCs w:val="20"/>
                        </w:rPr>
                        <w:t>Antagen av Ungdomsfullmäktige 2015-05-13</w:t>
                      </w:r>
                    </w:p>
                  </w:txbxContent>
                </v:textbox>
              </v:shape>
            </w:pict>
          </mc:Fallback>
        </mc:AlternateContent>
      </w:r>
      <w:r w:rsidR="003C7836" w:rsidRPr="0001050F">
        <w:rPr>
          <w:b/>
          <w:i/>
          <w:sz w:val="20"/>
          <w:szCs w:val="20"/>
        </w:rPr>
        <w:t>Beskriv eventuella intressekonflikter</w:t>
      </w:r>
      <w:r w:rsidR="003C7836" w:rsidRPr="0001050F">
        <w:rPr>
          <w:sz w:val="20"/>
          <w:szCs w:val="20"/>
        </w:rPr>
        <w:br/>
        <w:t>Beslutsfattare ska enligt konventionen anstränga sig till det yttersta av tillgängliga resurser för att tillgodose barnets bästa (artikel 4), vilket kan innebära intressekonflikter.</w:t>
      </w:r>
      <w:r w:rsidR="00771D74" w:rsidRPr="0001050F">
        <w:rPr>
          <w:sz w:val="20"/>
          <w:szCs w:val="20"/>
        </w:rPr>
        <w:t xml:space="preserve"> När barnets bästa måste stå tillbaka</w:t>
      </w:r>
      <w:r w:rsidR="003C7836" w:rsidRPr="0001050F">
        <w:rPr>
          <w:sz w:val="20"/>
          <w:szCs w:val="20"/>
        </w:rPr>
        <w:t xml:space="preserve"> för andra intresse bör kompensatoriska åtgärder övervägas.  </w:t>
      </w:r>
      <w:bookmarkStart w:id="0" w:name="_GoBack"/>
      <w:bookmarkEnd w:id="0"/>
    </w:p>
    <w:sectPr w:rsidR="003C7836" w:rsidRPr="0001050F" w:rsidSect="00D5380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3A" w:rsidRDefault="0095653A" w:rsidP="00241141">
      <w:pPr>
        <w:spacing w:after="0" w:line="240" w:lineRule="auto"/>
      </w:pPr>
      <w:r>
        <w:separator/>
      </w:r>
    </w:p>
  </w:endnote>
  <w:endnote w:type="continuationSeparator" w:id="0">
    <w:p w:rsidR="0095653A" w:rsidRDefault="0095653A" w:rsidP="0024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3A" w:rsidRDefault="0095653A" w:rsidP="00241141">
      <w:pPr>
        <w:spacing w:after="0" w:line="240" w:lineRule="auto"/>
      </w:pPr>
      <w:r>
        <w:separator/>
      </w:r>
    </w:p>
  </w:footnote>
  <w:footnote w:type="continuationSeparator" w:id="0">
    <w:p w:rsidR="0095653A" w:rsidRDefault="0095653A" w:rsidP="0024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5AF"/>
    <w:multiLevelType w:val="multilevel"/>
    <w:tmpl w:val="56B255C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DD145C7"/>
    <w:multiLevelType w:val="hybridMultilevel"/>
    <w:tmpl w:val="7ADCAC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96B4657"/>
    <w:multiLevelType w:val="hybridMultilevel"/>
    <w:tmpl w:val="AAF27432"/>
    <w:lvl w:ilvl="0" w:tplc="0AD880CE">
      <w:start w:val="1"/>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6A552B3"/>
    <w:multiLevelType w:val="multilevel"/>
    <w:tmpl w:val="A2447C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C491C49"/>
    <w:multiLevelType w:val="multilevel"/>
    <w:tmpl w:val="BF268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D244FC2"/>
    <w:multiLevelType w:val="hybridMultilevel"/>
    <w:tmpl w:val="E6EEC3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F38268C"/>
    <w:multiLevelType w:val="hybridMultilevel"/>
    <w:tmpl w:val="C5C822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45147DD"/>
    <w:multiLevelType w:val="hybridMultilevel"/>
    <w:tmpl w:val="1D70C2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DC"/>
    <w:rsid w:val="0001050F"/>
    <w:rsid w:val="00031536"/>
    <w:rsid w:val="00080806"/>
    <w:rsid w:val="000C4A37"/>
    <w:rsid w:val="000E5030"/>
    <w:rsid w:val="001B7FD5"/>
    <w:rsid w:val="0020615C"/>
    <w:rsid w:val="00241141"/>
    <w:rsid w:val="00284C52"/>
    <w:rsid w:val="002B38B9"/>
    <w:rsid w:val="002E0638"/>
    <w:rsid w:val="003C7836"/>
    <w:rsid w:val="00503040"/>
    <w:rsid w:val="00551CA1"/>
    <w:rsid w:val="005525DC"/>
    <w:rsid w:val="00586E32"/>
    <w:rsid w:val="006017DE"/>
    <w:rsid w:val="00672271"/>
    <w:rsid w:val="006C7490"/>
    <w:rsid w:val="00714203"/>
    <w:rsid w:val="00771D74"/>
    <w:rsid w:val="007E2E03"/>
    <w:rsid w:val="0083703E"/>
    <w:rsid w:val="00856DF1"/>
    <w:rsid w:val="008F548B"/>
    <w:rsid w:val="0095653A"/>
    <w:rsid w:val="00960861"/>
    <w:rsid w:val="009775AE"/>
    <w:rsid w:val="00B1670C"/>
    <w:rsid w:val="00C13250"/>
    <w:rsid w:val="00D5380D"/>
    <w:rsid w:val="00D91E75"/>
    <w:rsid w:val="00F10EDB"/>
    <w:rsid w:val="00F30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41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16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16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1141"/>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411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1141"/>
  </w:style>
  <w:style w:type="paragraph" w:styleId="Sidfot">
    <w:name w:val="footer"/>
    <w:basedOn w:val="Normal"/>
    <w:link w:val="SidfotChar"/>
    <w:uiPriority w:val="99"/>
    <w:unhideWhenUsed/>
    <w:rsid w:val="002411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1141"/>
  </w:style>
  <w:style w:type="paragraph" w:styleId="Ballongtext">
    <w:name w:val="Balloon Text"/>
    <w:basedOn w:val="Normal"/>
    <w:link w:val="BallongtextChar"/>
    <w:uiPriority w:val="99"/>
    <w:semiHidden/>
    <w:unhideWhenUsed/>
    <w:rsid w:val="002411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141"/>
    <w:rPr>
      <w:rFonts w:ascii="Tahoma" w:hAnsi="Tahoma" w:cs="Tahoma"/>
      <w:sz w:val="16"/>
      <w:szCs w:val="16"/>
    </w:rPr>
  </w:style>
  <w:style w:type="paragraph" w:styleId="Liststycke">
    <w:name w:val="List Paragraph"/>
    <w:basedOn w:val="Normal"/>
    <w:uiPriority w:val="34"/>
    <w:qFormat/>
    <w:rsid w:val="00B1670C"/>
    <w:pPr>
      <w:ind w:left="720"/>
      <w:contextualSpacing/>
    </w:pPr>
  </w:style>
  <w:style w:type="character" w:customStyle="1" w:styleId="Rubrik2Char">
    <w:name w:val="Rubrik 2 Char"/>
    <w:basedOn w:val="Standardstycketeckensnitt"/>
    <w:link w:val="Rubrik2"/>
    <w:uiPriority w:val="9"/>
    <w:rsid w:val="00B1670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1670C"/>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551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41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16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16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1141"/>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411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1141"/>
  </w:style>
  <w:style w:type="paragraph" w:styleId="Sidfot">
    <w:name w:val="footer"/>
    <w:basedOn w:val="Normal"/>
    <w:link w:val="SidfotChar"/>
    <w:uiPriority w:val="99"/>
    <w:unhideWhenUsed/>
    <w:rsid w:val="002411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1141"/>
  </w:style>
  <w:style w:type="paragraph" w:styleId="Ballongtext">
    <w:name w:val="Balloon Text"/>
    <w:basedOn w:val="Normal"/>
    <w:link w:val="BallongtextChar"/>
    <w:uiPriority w:val="99"/>
    <w:semiHidden/>
    <w:unhideWhenUsed/>
    <w:rsid w:val="002411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141"/>
    <w:rPr>
      <w:rFonts w:ascii="Tahoma" w:hAnsi="Tahoma" w:cs="Tahoma"/>
      <w:sz w:val="16"/>
      <w:szCs w:val="16"/>
    </w:rPr>
  </w:style>
  <w:style w:type="paragraph" w:styleId="Liststycke">
    <w:name w:val="List Paragraph"/>
    <w:basedOn w:val="Normal"/>
    <w:uiPriority w:val="34"/>
    <w:qFormat/>
    <w:rsid w:val="00B1670C"/>
    <w:pPr>
      <w:ind w:left="720"/>
      <w:contextualSpacing/>
    </w:pPr>
  </w:style>
  <w:style w:type="character" w:customStyle="1" w:styleId="Rubrik2Char">
    <w:name w:val="Rubrik 2 Char"/>
    <w:basedOn w:val="Standardstycketeckensnitt"/>
    <w:link w:val="Rubrik2"/>
    <w:uiPriority w:val="9"/>
    <w:rsid w:val="00B1670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1670C"/>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551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926">
      <w:bodyDiv w:val="1"/>
      <w:marLeft w:val="0"/>
      <w:marRight w:val="0"/>
      <w:marTop w:val="0"/>
      <w:marBottom w:val="0"/>
      <w:divBdr>
        <w:top w:val="none" w:sz="0" w:space="0" w:color="auto"/>
        <w:left w:val="none" w:sz="0" w:space="0" w:color="auto"/>
        <w:bottom w:val="none" w:sz="0" w:space="0" w:color="auto"/>
        <w:right w:val="none" w:sz="0" w:space="0" w:color="auto"/>
      </w:divBdr>
    </w:div>
    <w:div w:id="903024703">
      <w:bodyDiv w:val="1"/>
      <w:marLeft w:val="0"/>
      <w:marRight w:val="0"/>
      <w:marTop w:val="0"/>
      <w:marBottom w:val="0"/>
      <w:divBdr>
        <w:top w:val="none" w:sz="0" w:space="0" w:color="auto"/>
        <w:left w:val="none" w:sz="0" w:space="0" w:color="auto"/>
        <w:bottom w:val="none" w:sz="0" w:space="0" w:color="auto"/>
        <w:right w:val="none" w:sz="0" w:space="0" w:color="auto"/>
      </w:divBdr>
      <w:divsChild>
        <w:div w:id="1001735339">
          <w:marLeft w:val="0"/>
          <w:marRight w:val="0"/>
          <w:marTop w:val="0"/>
          <w:marBottom w:val="0"/>
          <w:divBdr>
            <w:top w:val="none" w:sz="0" w:space="0" w:color="auto"/>
            <w:left w:val="none" w:sz="0" w:space="0" w:color="auto"/>
            <w:bottom w:val="none" w:sz="0" w:space="0" w:color="auto"/>
            <w:right w:val="none" w:sz="0" w:space="0" w:color="auto"/>
          </w:divBdr>
        </w:div>
        <w:div w:id="27727406">
          <w:marLeft w:val="0"/>
          <w:marRight w:val="0"/>
          <w:marTop w:val="0"/>
          <w:marBottom w:val="0"/>
          <w:divBdr>
            <w:top w:val="none" w:sz="0" w:space="0" w:color="auto"/>
            <w:left w:val="none" w:sz="0" w:space="0" w:color="auto"/>
            <w:bottom w:val="none" w:sz="0" w:space="0" w:color="auto"/>
            <w:right w:val="none" w:sz="0" w:space="0" w:color="auto"/>
          </w:divBdr>
        </w:div>
        <w:div w:id="2108887569">
          <w:marLeft w:val="0"/>
          <w:marRight w:val="0"/>
          <w:marTop w:val="0"/>
          <w:marBottom w:val="0"/>
          <w:divBdr>
            <w:top w:val="none" w:sz="0" w:space="0" w:color="auto"/>
            <w:left w:val="none" w:sz="0" w:space="0" w:color="auto"/>
            <w:bottom w:val="none" w:sz="0" w:space="0" w:color="auto"/>
            <w:right w:val="none" w:sz="0" w:space="0" w:color="auto"/>
          </w:divBdr>
        </w:div>
        <w:div w:id="500776368">
          <w:marLeft w:val="0"/>
          <w:marRight w:val="0"/>
          <w:marTop w:val="0"/>
          <w:marBottom w:val="0"/>
          <w:divBdr>
            <w:top w:val="none" w:sz="0" w:space="0" w:color="auto"/>
            <w:left w:val="none" w:sz="0" w:space="0" w:color="auto"/>
            <w:bottom w:val="none" w:sz="0" w:space="0" w:color="auto"/>
            <w:right w:val="none" w:sz="0" w:space="0" w:color="auto"/>
          </w:divBdr>
        </w:div>
        <w:div w:id="822280585">
          <w:marLeft w:val="0"/>
          <w:marRight w:val="0"/>
          <w:marTop w:val="0"/>
          <w:marBottom w:val="0"/>
          <w:divBdr>
            <w:top w:val="none" w:sz="0" w:space="0" w:color="auto"/>
            <w:left w:val="none" w:sz="0" w:space="0" w:color="auto"/>
            <w:bottom w:val="none" w:sz="0" w:space="0" w:color="auto"/>
            <w:right w:val="none" w:sz="0" w:space="0" w:color="auto"/>
          </w:divBdr>
        </w:div>
        <w:div w:id="1608392894">
          <w:marLeft w:val="0"/>
          <w:marRight w:val="0"/>
          <w:marTop w:val="0"/>
          <w:marBottom w:val="0"/>
          <w:divBdr>
            <w:top w:val="none" w:sz="0" w:space="0" w:color="auto"/>
            <w:left w:val="none" w:sz="0" w:space="0" w:color="auto"/>
            <w:bottom w:val="none" w:sz="0" w:space="0" w:color="auto"/>
            <w:right w:val="none" w:sz="0" w:space="0" w:color="auto"/>
          </w:divBdr>
        </w:div>
        <w:div w:id="849951113">
          <w:marLeft w:val="0"/>
          <w:marRight w:val="0"/>
          <w:marTop w:val="0"/>
          <w:marBottom w:val="0"/>
          <w:divBdr>
            <w:top w:val="none" w:sz="0" w:space="0" w:color="auto"/>
            <w:left w:val="none" w:sz="0" w:space="0" w:color="auto"/>
            <w:bottom w:val="none" w:sz="0" w:space="0" w:color="auto"/>
            <w:right w:val="none" w:sz="0" w:space="0" w:color="auto"/>
          </w:divBdr>
        </w:div>
        <w:div w:id="1511599333">
          <w:marLeft w:val="0"/>
          <w:marRight w:val="0"/>
          <w:marTop w:val="0"/>
          <w:marBottom w:val="0"/>
          <w:divBdr>
            <w:top w:val="none" w:sz="0" w:space="0" w:color="auto"/>
            <w:left w:val="none" w:sz="0" w:space="0" w:color="auto"/>
            <w:bottom w:val="none" w:sz="0" w:space="0" w:color="auto"/>
            <w:right w:val="none" w:sz="0" w:space="0" w:color="auto"/>
          </w:divBdr>
        </w:div>
        <w:div w:id="1593510065">
          <w:marLeft w:val="0"/>
          <w:marRight w:val="0"/>
          <w:marTop w:val="0"/>
          <w:marBottom w:val="0"/>
          <w:divBdr>
            <w:top w:val="none" w:sz="0" w:space="0" w:color="auto"/>
            <w:left w:val="none" w:sz="0" w:space="0" w:color="auto"/>
            <w:bottom w:val="none" w:sz="0" w:space="0" w:color="auto"/>
            <w:right w:val="none" w:sz="0" w:space="0" w:color="auto"/>
          </w:divBdr>
        </w:div>
        <w:div w:id="2087216924">
          <w:marLeft w:val="0"/>
          <w:marRight w:val="0"/>
          <w:marTop w:val="0"/>
          <w:marBottom w:val="0"/>
          <w:divBdr>
            <w:top w:val="none" w:sz="0" w:space="0" w:color="auto"/>
            <w:left w:val="none" w:sz="0" w:space="0" w:color="auto"/>
            <w:bottom w:val="none" w:sz="0" w:space="0" w:color="auto"/>
            <w:right w:val="none" w:sz="0" w:space="0" w:color="auto"/>
          </w:divBdr>
        </w:div>
        <w:div w:id="965308184">
          <w:marLeft w:val="0"/>
          <w:marRight w:val="0"/>
          <w:marTop w:val="0"/>
          <w:marBottom w:val="0"/>
          <w:divBdr>
            <w:top w:val="none" w:sz="0" w:space="0" w:color="auto"/>
            <w:left w:val="none" w:sz="0" w:space="0" w:color="auto"/>
            <w:bottom w:val="none" w:sz="0" w:space="0" w:color="auto"/>
            <w:right w:val="none" w:sz="0" w:space="0" w:color="auto"/>
          </w:divBdr>
        </w:div>
        <w:div w:id="519855676">
          <w:marLeft w:val="0"/>
          <w:marRight w:val="0"/>
          <w:marTop w:val="0"/>
          <w:marBottom w:val="0"/>
          <w:divBdr>
            <w:top w:val="none" w:sz="0" w:space="0" w:color="auto"/>
            <w:left w:val="none" w:sz="0" w:space="0" w:color="auto"/>
            <w:bottom w:val="none" w:sz="0" w:space="0" w:color="auto"/>
            <w:right w:val="none" w:sz="0" w:space="0" w:color="auto"/>
          </w:divBdr>
        </w:div>
      </w:divsChild>
    </w:div>
    <w:div w:id="1124890407">
      <w:bodyDiv w:val="1"/>
      <w:marLeft w:val="0"/>
      <w:marRight w:val="0"/>
      <w:marTop w:val="0"/>
      <w:marBottom w:val="0"/>
      <w:divBdr>
        <w:top w:val="none" w:sz="0" w:space="0" w:color="auto"/>
        <w:left w:val="none" w:sz="0" w:space="0" w:color="auto"/>
        <w:bottom w:val="none" w:sz="0" w:space="0" w:color="auto"/>
        <w:right w:val="none" w:sz="0" w:space="0" w:color="auto"/>
      </w:divBdr>
      <w:divsChild>
        <w:div w:id="833909469">
          <w:marLeft w:val="0"/>
          <w:marRight w:val="0"/>
          <w:marTop w:val="0"/>
          <w:marBottom w:val="0"/>
          <w:divBdr>
            <w:top w:val="none" w:sz="0" w:space="0" w:color="auto"/>
            <w:left w:val="none" w:sz="0" w:space="0" w:color="auto"/>
            <w:bottom w:val="none" w:sz="0" w:space="0" w:color="auto"/>
            <w:right w:val="none" w:sz="0" w:space="0" w:color="auto"/>
          </w:divBdr>
        </w:div>
        <w:div w:id="806628963">
          <w:marLeft w:val="0"/>
          <w:marRight w:val="0"/>
          <w:marTop w:val="0"/>
          <w:marBottom w:val="0"/>
          <w:divBdr>
            <w:top w:val="none" w:sz="0" w:space="0" w:color="auto"/>
            <w:left w:val="none" w:sz="0" w:space="0" w:color="auto"/>
            <w:bottom w:val="none" w:sz="0" w:space="0" w:color="auto"/>
            <w:right w:val="none" w:sz="0" w:space="0" w:color="auto"/>
          </w:divBdr>
        </w:div>
        <w:div w:id="521745724">
          <w:marLeft w:val="0"/>
          <w:marRight w:val="0"/>
          <w:marTop w:val="0"/>
          <w:marBottom w:val="0"/>
          <w:divBdr>
            <w:top w:val="none" w:sz="0" w:space="0" w:color="auto"/>
            <w:left w:val="none" w:sz="0" w:space="0" w:color="auto"/>
            <w:bottom w:val="none" w:sz="0" w:space="0" w:color="auto"/>
            <w:right w:val="none" w:sz="0" w:space="0" w:color="auto"/>
          </w:divBdr>
        </w:div>
        <w:div w:id="1665664098">
          <w:marLeft w:val="0"/>
          <w:marRight w:val="0"/>
          <w:marTop w:val="0"/>
          <w:marBottom w:val="0"/>
          <w:divBdr>
            <w:top w:val="none" w:sz="0" w:space="0" w:color="auto"/>
            <w:left w:val="none" w:sz="0" w:space="0" w:color="auto"/>
            <w:bottom w:val="none" w:sz="0" w:space="0" w:color="auto"/>
            <w:right w:val="none" w:sz="0" w:space="0" w:color="auto"/>
          </w:divBdr>
        </w:div>
        <w:div w:id="666056484">
          <w:marLeft w:val="0"/>
          <w:marRight w:val="0"/>
          <w:marTop w:val="0"/>
          <w:marBottom w:val="0"/>
          <w:divBdr>
            <w:top w:val="none" w:sz="0" w:space="0" w:color="auto"/>
            <w:left w:val="none" w:sz="0" w:space="0" w:color="auto"/>
            <w:bottom w:val="none" w:sz="0" w:space="0" w:color="auto"/>
            <w:right w:val="none" w:sz="0" w:space="0" w:color="auto"/>
          </w:divBdr>
        </w:div>
        <w:div w:id="1958754845">
          <w:marLeft w:val="0"/>
          <w:marRight w:val="0"/>
          <w:marTop w:val="0"/>
          <w:marBottom w:val="0"/>
          <w:divBdr>
            <w:top w:val="none" w:sz="0" w:space="0" w:color="auto"/>
            <w:left w:val="none" w:sz="0" w:space="0" w:color="auto"/>
            <w:bottom w:val="none" w:sz="0" w:space="0" w:color="auto"/>
            <w:right w:val="none" w:sz="0" w:space="0" w:color="auto"/>
          </w:divBdr>
        </w:div>
        <w:div w:id="183594323">
          <w:marLeft w:val="0"/>
          <w:marRight w:val="0"/>
          <w:marTop w:val="0"/>
          <w:marBottom w:val="0"/>
          <w:divBdr>
            <w:top w:val="none" w:sz="0" w:space="0" w:color="auto"/>
            <w:left w:val="none" w:sz="0" w:space="0" w:color="auto"/>
            <w:bottom w:val="none" w:sz="0" w:space="0" w:color="auto"/>
            <w:right w:val="none" w:sz="0" w:space="0" w:color="auto"/>
          </w:divBdr>
        </w:div>
        <w:div w:id="884679584">
          <w:marLeft w:val="0"/>
          <w:marRight w:val="0"/>
          <w:marTop w:val="0"/>
          <w:marBottom w:val="0"/>
          <w:divBdr>
            <w:top w:val="none" w:sz="0" w:space="0" w:color="auto"/>
            <w:left w:val="none" w:sz="0" w:space="0" w:color="auto"/>
            <w:bottom w:val="none" w:sz="0" w:space="0" w:color="auto"/>
            <w:right w:val="none" w:sz="0" w:space="0" w:color="auto"/>
          </w:divBdr>
        </w:div>
        <w:div w:id="826484430">
          <w:marLeft w:val="0"/>
          <w:marRight w:val="0"/>
          <w:marTop w:val="0"/>
          <w:marBottom w:val="0"/>
          <w:divBdr>
            <w:top w:val="none" w:sz="0" w:space="0" w:color="auto"/>
            <w:left w:val="none" w:sz="0" w:space="0" w:color="auto"/>
            <w:bottom w:val="none" w:sz="0" w:space="0" w:color="auto"/>
            <w:right w:val="none" w:sz="0" w:space="0" w:color="auto"/>
          </w:divBdr>
        </w:div>
        <w:div w:id="1358846447">
          <w:marLeft w:val="0"/>
          <w:marRight w:val="0"/>
          <w:marTop w:val="0"/>
          <w:marBottom w:val="0"/>
          <w:divBdr>
            <w:top w:val="none" w:sz="0" w:space="0" w:color="auto"/>
            <w:left w:val="none" w:sz="0" w:space="0" w:color="auto"/>
            <w:bottom w:val="none" w:sz="0" w:space="0" w:color="auto"/>
            <w:right w:val="none" w:sz="0" w:space="0" w:color="auto"/>
          </w:divBdr>
        </w:div>
        <w:div w:id="1452362954">
          <w:marLeft w:val="0"/>
          <w:marRight w:val="0"/>
          <w:marTop w:val="0"/>
          <w:marBottom w:val="0"/>
          <w:divBdr>
            <w:top w:val="none" w:sz="0" w:space="0" w:color="auto"/>
            <w:left w:val="none" w:sz="0" w:space="0" w:color="auto"/>
            <w:bottom w:val="none" w:sz="0" w:space="0" w:color="auto"/>
            <w:right w:val="none" w:sz="0" w:space="0" w:color="auto"/>
          </w:divBdr>
        </w:div>
        <w:div w:id="2067339998">
          <w:marLeft w:val="0"/>
          <w:marRight w:val="0"/>
          <w:marTop w:val="0"/>
          <w:marBottom w:val="0"/>
          <w:divBdr>
            <w:top w:val="none" w:sz="0" w:space="0" w:color="auto"/>
            <w:left w:val="none" w:sz="0" w:space="0" w:color="auto"/>
            <w:bottom w:val="none" w:sz="0" w:space="0" w:color="auto"/>
            <w:right w:val="none" w:sz="0" w:space="0" w:color="auto"/>
          </w:divBdr>
        </w:div>
        <w:div w:id="1140346537">
          <w:marLeft w:val="0"/>
          <w:marRight w:val="0"/>
          <w:marTop w:val="0"/>
          <w:marBottom w:val="0"/>
          <w:divBdr>
            <w:top w:val="none" w:sz="0" w:space="0" w:color="auto"/>
            <w:left w:val="none" w:sz="0" w:space="0" w:color="auto"/>
            <w:bottom w:val="none" w:sz="0" w:space="0" w:color="auto"/>
            <w:right w:val="none" w:sz="0" w:space="0" w:color="auto"/>
          </w:divBdr>
        </w:div>
      </w:divsChild>
    </w:div>
    <w:div w:id="1167790999">
      <w:bodyDiv w:val="1"/>
      <w:marLeft w:val="0"/>
      <w:marRight w:val="0"/>
      <w:marTop w:val="0"/>
      <w:marBottom w:val="0"/>
      <w:divBdr>
        <w:top w:val="none" w:sz="0" w:space="0" w:color="auto"/>
        <w:left w:val="none" w:sz="0" w:space="0" w:color="auto"/>
        <w:bottom w:val="none" w:sz="0" w:space="0" w:color="auto"/>
        <w:right w:val="none" w:sz="0" w:space="0" w:color="auto"/>
      </w:divBdr>
      <w:divsChild>
        <w:div w:id="1814592747">
          <w:marLeft w:val="0"/>
          <w:marRight w:val="0"/>
          <w:marTop w:val="0"/>
          <w:marBottom w:val="0"/>
          <w:divBdr>
            <w:top w:val="none" w:sz="0" w:space="0" w:color="auto"/>
            <w:left w:val="none" w:sz="0" w:space="0" w:color="auto"/>
            <w:bottom w:val="none" w:sz="0" w:space="0" w:color="auto"/>
            <w:right w:val="none" w:sz="0" w:space="0" w:color="auto"/>
          </w:divBdr>
        </w:div>
        <w:div w:id="1587495699">
          <w:marLeft w:val="0"/>
          <w:marRight w:val="0"/>
          <w:marTop w:val="0"/>
          <w:marBottom w:val="0"/>
          <w:divBdr>
            <w:top w:val="none" w:sz="0" w:space="0" w:color="auto"/>
            <w:left w:val="none" w:sz="0" w:space="0" w:color="auto"/>
            <w:bottom w:val="none" w:sz="0" w:space="0" w:color="auto"/>
            <w:right w:val="none" w:sz="0" w:space="0" w:color="auto"/>
          </w:divBdr>
        </w:div>
        <w:div w:id="1261403564">
          <w:marLeft w:val="0"/>
          <w:marRight w:val="0"/>
          <w:marTop w:val="0"/>
          <w:marBottom w:val="0"/>
          <w:divBdr>
            <w:top w:val="none" w:sz="0" w:space="0" w:color="auto"/>
            <w:left w:val="none" w:sz="0" w:space="0" w:color="auto"/>
            <w:bottom w:val="none" w:sz="0" w:space="0" w:color="auto"/>
            <w:right w:val="none" w:sz="0" w:space="0" w:color="auto"/>
          </w:divBdr>
        </w:div>
        <w:div w:id="144337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ystad.se/ystadweb.nsf/pictures/f8e0bdfb14f1fe14c1256f0e004aa710/$file/kommunlogga.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3443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Alexandra</dc:creator>
  <cp:lastModifiedBy>Hansson Alexandra</cp:lastModifiedBy>
  <cp:revision>3</cp:revision>
  <cp:lastPrinted>2015-04-23T06:55:00Z</cp:lastPrinted>
  <dcterms:created xsi:type="dcterms:W3CDTF">2015-05-12T07:47:00Z</dcterms:created>
  <dcterms:modified xsi:type="dcterms:W3CDTF">2015-05-13T11:02:00Z</dcterms:modified>
</cp:coreProperties>
</file>